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492D" w14:textId="23E809F2" w:rsidR="001222EF" w:rsidRPr="001D350B" w:rsidRDefault="001222EF" w:rsidP="001222EF">
      <w:pPr>
        <w:bidi w:val="0"/>
        <w:spacing w:after="0" w:line="240" w:lineRule="auto"/>
        <w:ind w:hanging="90"/>
        <w:jc w:val="both"/>
        <w:rPr>
          <w:rFonts w:ascii="Times New Roman" w:eastAsia="SimSun" w:hAnsi="Times New Roman" w:cs="Times New Roman"/>
          <w:b/>
          <w:bCs/>
          <w:sz w:val="24"/>
          <w:szCs w:val="24"/>
          <w:lang w:val="fr-FR" w:eastAsia="zh-CN"/>
        </w:rPr>
      </w:pPr>
      <w:r w:rsidRPr="001D350B">
        <w:rPr>
          <w:rFonts w:ascii="Times New Roman" w:eastAsia="SimSun" w:hAnsi="Times New Roman" w:cs="Times New Roman"/>
          <w:b/>
          <w:bCs/>
          <w:sz w:val="24"/>
          <w:szCs w:val="24"/>
          <w:lang w:val="fr-FR" w:eastAsia="zh-CN"/>
        </w:rPr>
        <w:t>Collège des Sœurs des Saints-Cœurs</w:t>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Pr>
          <w:rFonts w:ascii="Times New Roman" w:eastAsia="SimSun" w:hAnsi="Times New Roman" w:cs="Times New Roman"/>
          <w:b/>
          <w:bCs/>
          <w:sz w:val="24"/>
          <w:szCs w:val="24"/>
          <w:lang w:val="fr-FR" w:eastAsia="zh-CN"/>
        </w:rPr>
        <w:t xml:space="preserve">Année Académique : </w:t>
      </w:r>
      <w:r w:rsidRPr="001D350B">
        <w:rPr>
          <w:rFonts w:ascii="Times New Roman" w:eastAsia="SimSun" w:hAnsi="Times New Roman" w:cs="Times New Roman"/>
          <w:b/>
          <w:bCs/>
          <w:sz w:val="24"/>
          <w:szCs w:val="24"/>
          <w:lang w:val="fr-FR" w:eastAsia="zh-CN"/>
        </w:rPr>
        <w:t>202</w:t>
      </w:r>
      <w:r w:rsidR="00D436C0">
        <w:rPr>
          <w:rFonts w:ascii="Times New Roman" w:eastAsia="SimSun" w:hAnsi="Times New Roman" w:cs="Times New Roman"/>
          <w:b/>
          <w:bCs/>
          <w:sz w:val="24"/>
          <w:szCs w:val="24"/>
          <w:lang w:val="fr-FR" w:eastAsia="zh-CN"/>
        </w:rPr>
        <w:t>3</w:t>
      </w:r>
      <w:r w:rsidRPr="001D350B">
        <w:rPr>
          <w:rFonts w:ascii="Times New Roman" w:eastAsia="SimSun" w:hAnsi="Times New Roman" w:cs="Times New Roman"/>
          <w:b/>
          <w:bCs/>
          <w:sz w:val="24"/>
          <w:szCs w:val="24"/>
          <w:lang w:val="fr-FR" w:eastAsia="zh-CN"/>
        </w:rPr>
        <w:t>-202</w:t>
      </w:r>
      <w:r w:rsidR="00D436C0">
        <w:rPr>
          <w:rFonts w:ascii="Times New Roman" w:eastAsia="SimSun" w:hAnsi="Times New Roman" w:cs="Times New Roman"/>
          <w:b/>
          <w:bCs/>
          <w:sz w:val="24"/>
          <w:szCs w:val="24"/>
          <w:lang w:val="fr-FR" w:eastAsia="zh-CN"/>
        </w:rPr>
        <w:t>4</w:t>
      </w:r>
    </w:p>
    <w:p w14:paraId="26E23A43" w14:textId="77777777" w:rsidR="001222EF" w:rsidRPr="001D350B" w:rsidRDefault="001222EF" w:rsidP="001222EF">
      <w:pPr>
        <w:bidi w:val="0"/>
        <w:spacing w:after="0" w:line="240" w:lineRule="auto"/>
        <w:ind w:left="-90"/>
        <w:jc w:val="both"/>
        <w:rPr>
          <w:rFonts w:ascii="Times New Roman" w:eastAsia="SimSun" w:hAnsi="Times New Roman" w:cs="Times New Roman"/>
          <w:b/>
          <w:bCs/>
          <w:sz w:val="24"/>
          <w:szCs w:val="24"/>
          <w:lang w:val="fr-FR" w:eastAsia="zh-CN"/>
        </w:rPr>
      </w:pPr>
      <w:proofErr w:type="spellStart"/>
      <w:r w:rsidRPr="001D350B">
        <w:rPr>
          <w:rFonts w:ascii="Times New Roman" w:eastAsia="SimSun" w:hAnsi="Times New Roman" w:cs="Times New Roman"/>
          <w:b/>
          <w:bCs/>
          <w:sz w:val="24"/>
          <w:szCs w:val="24"/>
          <w:lang w:val="fr-FR" w:eastAsia="zh-CN"/>
        </w:rPr>
        <w:t>Bickfaya</w:t>
      </w:r>
      <w:proofErr w:type="spellEnd"/>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t xml:space="preserve">Matière : Français </w:t>
      </w:r>
    </w:p>
    <w:p w14:paraId="4FE1DA01" w14:textId="7E2F3534" w:rsidR="001222EF" w:rsidRPr="001D350B" w:rsidRDefault="001222EF" w:rsidP="005A140A">
      <w:pPr>
        <w:bidi w:val="0"/>
        <w:spacing w:after="0" w:line="240" w:lineRule="auto"/>
        <w:ind w:left="-720" w:firstLine="630"/>
        <w:jc w:val="both"/>
        <w:rPr>
          <w:rFonts w:ascii="Times New Roman" w:eastAsia="SimSun" w:hAnsi="Times New Roman" w:cs="Times New Roman"/>
          <w:b/>
          <w:bCs/>
          <w:sz w:val="24"/>
          <w:szCs w:val="24"/>
          <w:lang w:val="fr-FR" w:eastAsia="zh-CN"/>
        </w:rPr>
      </w:pP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r>
      <w:r w:rsidRPr="001D350B">
        <w:rPr>
          <w:rFonts w:ascii="Times New Roman" w:eastAsia="SimSun" w:hAnsi="Times New Roman" w:cs="Times New Roman"/>
          <w:b/>
          <w:bCs/>
          <w:sz w:val="24"/>
          <w:szCs w:val="24"/>
          <w:lang w:val="fr-FR" w:eastAsia="zh-CN"/>
        </w:rPr>
        <w:tab/>
        <w:t>Classe   : S2S</w:t>
      </w:r>
    </w:p>
    <w:p w14:paraId="26754503" w14:textId="77777777" w:rsidR="001222EF" w:rsidRPr="001D350B" w:rsidRDefault="001222EF" w:rsidP="00705AB9">
      <w:pPr>
        <w:bidi w:val="0"/>
        <w:spacing w:after="0"/>
        <w:ind w:left="-142"/>
        <w:jc w:val="both"/>
        <w:rPr>
          <w:rFonts w:ascii="Times New Roman" w:eastAsia="SimSun" w:hAnsi="Times New Roman" w:cs="Times New Roman"/>
          <w:b/>
          <w:bCs/>
          <w:sz w:val="24"/>
          <w:szCs w:val="24"/>
          <w:lang w:val="fr-FR" w:eastAsia="zh-CN" w:bidi="ar-LB"/>
        </w:rPr>
      </w:pPr>
      <w:r w:rsidRPr="001D350B">
        <w:rPr>
          <w:rFonts w:ascii="Times New Roman" w:eastAsia="SimSun" w:hAnsi="Times New Roman" w:cs="Times New Roman"/>
          <w:b/>
          <w:bCs/>
          <w:sz w:val="24"/>
          <w:szCs w:val="24"/>
          <w:lang w:val="fr-FR" w:eastAsia="zh-CN" w:bidi="ar-LB"/>
        </w:rPr>
        <w:t xml:space="preserve">                                </w:t>
      </w:r>
      <w:r w:rsidRPr="001D350B">
        <w:rPr>
          <w:rFonts w:ascii="Times New Roman" w:eastAsia="SimSun" w:hAnsi="Times New Roman" w:cs="Times New Roman"/>
          <w:b/>
          <w:bCs/>
          <w:sz w:val="24"/>
          <w:szCs w:val="24"/>
          <w:lang w:val="fr-FR" w:eastAsia="zh-CN" w:bidi="ar-LB"/>
        </w:rPr>
        <w:tab/>
      </w:r>
      <w:r w:rsidRPr="001D350B">
        <w:rPr>
          <w:rFonts w:ascii="Times New Roman" w:eastAsia="SimSun" w:hAnsi="Times New Roman" w:cs="Times New Roman"/>
          <w:b/>
          <w:bCs/>
          <w:sz w:val="24"/>
          <w:szCs w:val="24"/>
          <w:lang w:val="fr-FR" w:eastAsia="zh-CN" w:bidi="ar-LB"/>
        </w:rPr>
        <w:tab/>
      </w:r>
      <w:r w:rsidRPr="001D350B">
        <w:rPr>
          <w:rFonts w:ascii="Times New Roman" w:eastAsia="SimSun" w:hAnsi="Times New Roman" w:cs="Times New Roman" w:hint="cs"/>
          <w:b/>
          <w:bCs/>
          <w:sz w:val="24"/>
          <w:szCs w:val="24"/>
          <w:rtl/>
          <w:lang w:val="fr-FR" w:eastAsia="zh-CN" w:bidi="ar-LB"/>
        </w:rPr>
        <w:t xml:space="preserve"> </w:t>
      </w:r>
      <w:r w:rsidRPr="001D350B">
        <w:rPr>
          <w:rFonts w:ascii="Times New Roman" w:eastAsia="SimSun" w:hAnsi="Times New Roman" w:cs="Times New Roman"/>
          <w:b/>
          <w:bCs/>
          <w:sz w:val="24"/>
          <w:szCs w:val="24"/>
          <w:lang w:val="fr-FR" w:eastAsia="zh-CN" w:bidi="ar-LB"/>
        </w:rPr>
        <w:t xml:space="preserve"> </w:t>
      </w:r>
      <w:r w:rsidRPr="001D350B">
        <w:rPr>
          <w:rFonts w:ascii="Times New Roman" w:eastAsia="SimSun" w:hAnsi="Times New Roman" w:cs="Times New Roman"/>
          <w:b/>
          <w:bCs/>
          <w:sz w:val="24"/>
          <w:szCs w:val="24"/>
          <w:lang w:val="fr-FR" w:eastAsia="zh-CN" w:bidi="ar-LB"/>
        </w:rPr>
        <w:tab/>
        <w:t xml:space="preserve">    </w:t>
      </w:r>
      <w:r>
        <w:rPr>
          <w:rFonts w:ascii="Times New Roman" w:eastAsia="SimSun" w:hAnsi="Times New Roman" w:cs="Times New Roman"/>
          <w:b/>
          <w:bCs/>
          <w:sz w:val="24"/>
          <w:szCs w:val="24"/>
          <w:lang w:val="fr-FR" w:eastAsia="zh-CN" w:bidi="ar-LB"/>
        </w:rPr>
        <w:t xml:space="preserve"> </w:t>
      </w:r>
      <w:r w:rsidR="00473496">
        <w:rPr>
          <w:rFonts w:ascii="Times New Roman" w:eastAsia="SimSun" w:hAnsi="Times New Roman" w:cs="Times New Roman"/>
          <w:b/>
          <w:bCs/>
          <w:sz w:val="24"/>
          <w:szCs w:val="24"/>
          <w:lang w:val="fr-FR" w:eastAsia="zh-CN" w:bidi="ar-LB"/>
        </w:rPr>
        <w:t xml:space="preserve">                   </w:t>
      </w:r>
    </w:p>
    <w:p w14:paraId="7BE54619" w14:textId="77777777" w:rsidR="001222EF" w:rsidRDefault="001222EF" w:rsidP="001222EF">
      <w:pPr>
        <w:bidi w:val="0"/>
        <w:spacing w:after="0"/>
        <w:jc w:val="both"/>
        <w:rPr>
          <w:rFonts w:ascii="Times New Roman" w:eastAsia="SimSun" w:hAnsi="Times New Roman" w:cs="Times New Roman"/>
          <w:b/>
          <w:bCs/>
          <w:sz w:val="24"/>
          <w:szCs w:val="24"/>
          <w:lang w:val="fr-FR" w:eastAsia="zh-CN" w:bidi="ar-LB"/>
        </w:rPr>
      </w:pPr>
      <w:r w:rsidRPr="001D350B">
        <w:rPr>
          <w:rFonts w:ascii="Times New Roman" w:eastAsia="SimSun" w:hAnsi="Times New Roman" w:cs="Times New Roman"/>
          <w:b/>
          <w:bCs/>
          <w:sz w:val="24"/>
          <w:szCs w:val="24"/>
          <w:lang w:val="fr-FR" w:eastAsia="zh-CN" w:bidi="ar-LB"/>
        </w:rPr>
        <w:t>Nom et Prénom : ………………………………..</w:t>
      </w:r>
    </w:p>
    <w:p w14:paraId="6D6860C4" w14:textId="77777777" w:rsidR="00F61CB8" w:rsidRPr="00F61CB8" w:rsidRDefault="00F61CB8" w:rsidP="00D436C0">
      <w:pPr>
        <w:bidi w:val="0"/>
        <w:contextualSpacing/>
        <w:rPr>
          <w:rFonts w:asciiTheme="majorBidi" w:hAnsiTheme="majorBidi" w:cstheme="majorBidi"/>
          <w:sz w:val="24"/>
          <w:szCs w:val="24"/>
          <w:lang w:val="fr-FR"/>
        </w:rPr>
      </w:pPr>
    </w:p>
    <w:p w14:paraId="585538A9" w14:textId="77777777" w:rsidR="001222EF" w:rsidRPr="00F43681" w:rsidRDefault="001222EF" w:rsidP="001222EF">
      <w:pPr>
        <w:shd w:val="clear" w:color="auto" w:fill="D9D9D9" w:themeFill="background1" w:themeFillShade="D9"/>
        <w:bidi w:val="0"/>
        <w:spacing w:after="0" w:line="240" w:lineRule="auto"/>
        <w:rPr>
          <w:rFonts w:ascii="Times New Roman" w:eastAsia="Calibri" w:hAnsi="Times New Roman" w:cs="Times New Roman"/>
          <w:b/>
          <w:bCs/>
          <w:sz w:val="24"/>
          <w:szCs w:val="24"/>
          <w:lang w:val="fr-FR" w:bidi="ar-LB"/>
        </w:rPr>
      </w:pPr>
      <w:r>
        <w:rPr>
          <w:rFonts w:ascii="Times New Roman" w:eastAsia="Calibri" w:hAnsi="Times New Roman" w:cs="Times New Roman"/>
          <w:b/>
          <w:bCs/>
          <w:sz w:val="24"/>
          <w:szCs w:val="24"/>
          <w:lang w:val="fr-FR" w:bidi="ar-LB"/>
        </w:rPr>
        <w:t xml:space="preserve">I- </w:t>
      </w:r>
      <w:r w:rsidR="009879AD">
        <w:rPr>
          <w:rFonts w:ascii="Times New Roman" w:eastAsia="Calibri" w:hAnsi="Times New Roman" w:cs="Times New Roman"/>
          <w:b/>
          <w:bCs/>
          <w:sz w:val="24"/>
          <w:szCs w:val="24"/>
          <w:lang w:val="fr-FR" w:bidi="ar-LB"/>
        </w:rPr>
        <w:t xml:space="preserve">COMPRÉHESNION DES ÉCRITS / 12.5 </w:t>
      </w:r>
      <w:r>
        <w:rPr>
          <w:rFonts w:ascii="Times New Roman" w:eastAsia="Calibri" w:hAnsi="Times New Roman" w:cs="Times New Roman"/>
          <w:b/>
          <w:bCs/>
          <w:sz w:val="24"/>
          <w:szCs w:val="24"/>
          <w:lang w:val="fr-FR" w:bidi="ar-LB"/>
        </w:rPr>
        <w:t>POINTS</w:t>
      </w:r>
    </w:p>
    <w:p w14:paraId="586B962B" w14:textId="77777777" w:rsidR="001222EF" w:rsidRDefault="001222EF" w:rsidP="001222EF">
      <w:pPr>
        <w:bidi w:val="0"/>
        <w:spacing w:after="0" w:line="240" w:lineRule="auto"/>
        <w:rPr>
          <w:rFonts w:ascii="Times New Roman" w:eastAsia="Calibri" w:hAnsi="Times New Roman" w:cs="Times New Roman"/>
          <w:b/>
          <w:bCs/>
          <w:sz w:val="24"/>
          <w:szCs w:val="24"/>
          <w:lang w:val="fr-FR" w:bidi="ar-LB"/>
        </w:rPr>
      </w:pPr>
    </w:p>
    <w:p w14:paraId="326CC33E" w14:textId="77777777" w:rsidR="001222EF" w:rsidRDefault="001222EF" w:rsidP="001222EF">
      <w:pPr>
        <w:bidi w:val="0"/>
        <w:spacing w:after="0" w:line="240" w:lineRule="auto"/>
        <w:rPr>
          <w:rFonts w:ascii="Times New Roman" w:eastAsia="Calibri" w:hAnsi="Times New Roman" w:cs="Times New Roman"/>
          <w:b/>
          <w:bCs/>
          <w:sz w:val="24"/>
          <w:szCs w:val="24"/>
          <w:lang w:val="fr-FR" w:bidi="ar-LB"/>
        </w:rPr>
      </w:pPr>
      <w:r>
        <w:rPr>
          <w:rFonts w:ascii="Times New Roman" w:eastAsia="Calibri" w:hAnsi="Times New Roman" w:cs="Times New Roman"/>
          <w:b/>
          <w:bCs/>
          <w:sz w:val="24"/>
          <w:szCs w:val="24"/>
          <w:lang w:val="fr-FR" w:bidi="ar-LB"/>
        </w:rPr>
        <w:t xml:space="preserve">Lisez le document suivant </w:t>
      </w:r>
      <w:r w:rsidRPr="00F43681">
        <w:rPr>
          <w:rFonts w:ascii="Times New Roman" w:eastAsia="Calibri" w:hAnsi="Times New Roman" w:cs="Times New Roman"/>
          <w:b/>
          <w:bCs/>
          <w:sz w:val="24"/>
          <w:szCs w:val="24"/>
          <w:lang w:val="fr-FR" w:bidi="ar-LB"/>
        </w:rPr>
        <w:t xml:space="preserve">puis répondez aux questions. </w:t>
      </w:r>
    </w:p>
    <w:p w14:paraId="118AF047" w14:textId="77777777" w:rsidR="001222EF" w:rsidRDefault="001222EF" w:rsidP="001222EF">
      <w:pPr>
        <w:bidi w:val="0"/>
        <w:spacing w:after="0" w:line="360" w:lineRule="auto"/>
        <w:ind w:firstLine="720"/>
        <w:jc w:val="both"/>
        <w:rPr>
          <w:rFonts w:ascii="Times New Roman" w:eastAsia="Calibri" w:hAnsi="Times New Roman" w:cs="Times New Roman"/>
          <w:b/>
          <w:bCs/>
          <w:sz w:val="24"/>
          <w:szCs w:val="24"/>
          <w:lang w:val="fr-FR" w:bidi="ar-LB"/>
        </w:rPr>
      </w:pPr>
    </w:p>
    <w:p w14:paraId="1A30839A" w14:textId="77777777" w:rsidR="00817262" w:rsidRPr="00817262" w:rsidRDefault="00817262" w:rsidP="00817262">
      <w:pPr>
        <w:bidi w:val="0"/>
        <w:ind w:firstLine="720"/>
        <w:jc w:val="center"/>
        <w:rPr>
          <w:rFonts w:asciiTheme="majorBidi" w:hAnsiTheme="majorBidi" w:cstheme="majorBidi"/>
          <w:b/>
          <w:bCs/>
          <w:color w:val="323232"/>
          <w:sz w:val="24"/>
          <w:szCs w:val="24"/>
          <w:shd w:val="clear" w:color="auto" w:fill="FFFFFF" w:themeFill="background1"/>
          <w:lang w:val="fr-FR"/>
        </w:rPr>
      </w:pPr>
      <w:r w:rsidRPr="00817262">
        <w:rPr>
          <w:rFonts w:asciiTheme="majorBidi" w:hAnsiTheme="majorBidi" w:cstheme="majorBidi"/>
          <w:b/>
          <w:bCs/>
          <w:color w:val="323232"/>
          <w:sz w:val="24"/>
          <w:szCs w:val="24"/>
          <w:shd w:val="clear" w:color="auto" w:fill="FFFFFF" w:themeFill="background1"/>
          <w:lang w:val="fr-FR"/>
        </w:rPr>
        <w:t>Réformer la prison, un véritable projet de société.</w:t>
      </w:r>
    </w:p>
    <w:p w14:paraId="52355A13" w14:textId="77777777" w:rsidR="00614A31" w:rsidRPr="00817262" w:rsidRDefault="00614A31" w:rsidP="00817262">
      <w:pPr>
        <w:bidi w:val="0"/>
        <w:ind w:firstLine="720"/>
        <w:jc w:val="both"/>
        <w:rPr>
          <w:rFonts w:asciiTheme="majorBidi" w:hAnsiTheme="majorBidi" w:cstheme="majorBidi"/>
          <w:i/>
          <w:iCs/>
          <w:color w:val="323232"/>
          <w:sz w:val="24"/>
          <w:szCs w:val="24"/>
          <w:shd w:val="clear" w:color="auto" w:fill="FAFAFA"/>
          <w:lang w:val="fr-FR"/>
        </w:rPr>
      </w:pPr>
      <w:r w:rsidRPr="00817262">
        <w:rPr>
          <w:rFonts w:asciiTheme="majorBidi" w:hAnsiTheme="majorBidi" w:cstheme="majorBidi"/>
          <w:i/>
          <w:iCs/>
          <w:color w:val="323232"/>
          <w:sz w:val="24"/>
          <w:szCs w:val="24"/>
          <w:shd w:val="clear" w:color="auto" w:fill="FFFFFF" w:themeFill="background1"/>
          <w:lang w:val="fr-FR"/>
        </w:rPr>
        <w:t>Que faut-il réformer dans la prison, ce mal nécessaire de la société ? Dans la mesure où elle a été conçue et créée pour placer les délinquants à l’écart, le fait de vouloir insérer la prison dans la société ne relève-t-il pas de l’utopie</w:t>
      </w:r>
      <w:r w:rsidR="00A82FF8" w:rsidRPr="00817262">
        <w:rPr>
          <w:rFonts w:asciiTheme="majorBidi" w:hAnsiTheme="majorBidi" w:cstheme="majorBidi"/>
          <w:i/>
          <w:iCs/>
          <w:color w:val="323232"/>
          <w:sz w:val="24"/>
          <w:szCs w:val="24"/>
          <w:shd w:val="clear" w:color="auto" w:fill="FFFFFF" w:themeFill="background1"/>
          <w:vertAlign w:val="superscript"/>
          <w:lang w:val="fr-FR"/>
        </w:rPr>
        <w:t>1</w:t>
      </w:r>
      <w:r w:rsidRPr="00817262">
        <w:rPr>
          <w:rFonts w:asciiTheme="majorBidi" w:hAnsiTheme="majorBidi" w:cstheme="majorBidi"/>
          <w:i/>
          <w:iCs/>
          <w:color w:val="323232"/>
          <w:sz w:val="24"/>
          <w:szCs w:val="24"/>
          <w:shd w:val="clear" w:color="auto" w:fill="FFFFFF" w:themeFill="background1"/>
          <w:lang w:val="fr-FR"/>
        </w:rPr>
        <w:t> ?</w:t>
      </w:r>
      <w:r w:rsidRPr="00817262">
        <w:rPr>
          <w:rFonts w:asciiTheme="majorBidi" w:hAnsiTheme="majorBidi" w:cstheme="majorBidi"/>
          <w:i/>
          <w:iCs/>
          <w:color w:val="323232"/>
          <w:sz w:val="24"/>
          <w:szCs w:val="24"/>
          <w:shd w:val="clear" w:color="auto" w:fill="FAFAFA"/>
          <w:lang w:val="fr-FR"/>
        </w:rPr>
        <w:t xml:space="preserve">  </w:t>
      </w:r>
    </w:p>
    <w:p w14:paraId="63CD6E68" w14:textId="77777777" w:rsidR="007740F5" w:rsidRPr="00F95CAC" w:rsidRDefault="00E623DF" w:rsidP="007740F5">
      <w:pPr>
        <w:bidi w:val="0"/>
        <w:ind w:firstLine="720"/>
        <w:jc w:val="both"/>
        <w:rPr>
          <w:rFonts w:asciiTheme="majorBidi" w:hAnsiTheme="majorBidi" w:cstheme="majorBidi"/>
          <w:sz w:val="24"/>
          <w:szCs w:val="24"/>
          <w:shd w:val="clear" w:color="auto" w:fill="FAFAFA"/>
          <w:lang w:val="fr-FR"/>
        </w:rPr>
      </w:pPr>
      <w:r w:rsidRPr="00F95CAC">
        <w:rPr>
          <w:rFonts w:asciiTheme="majorBidi" w:hAnsiTheme="majorBidi" w:cstheme="majorBidi"/>
          <w:sz w:val="24"/>
          <w:szCs w:val="24"/>
          <w:shd w:val="clear" w:color="auto" w:fill="FAFAFA"/>
          <w:lang w:val="fr-FR"/>
        </w:rPr>
        <w:t>S</w:t>
      </w:r>
      <w:r w:rsidR="00614A31" w:rsidRPr="00F95CAC">
        <w:rPr>
          <w:rFonts w:asciiTheme="majorBidi" w:hAnsiTheme="majorBidi" w:cstheme="majorBidi"/>
          <w:sz w:val="24"/>
          <w:szCs w:val="24"/>
          <w:shd w:val="clear" w:color="auto" w:fill="FAFAFA"/>
          <w:lang w:val="fr-FR"/>
        </w:rPr>
        <w:t xml:space="preserve">i l’on veut que les prisons cessent d’être des usines à déshumaniser les détenus pour devenir des lieux où ils peuvent </w:t>
      </w:r>
      <w:r w:rsidR="000A22B8" w:rsidRPr="00F95CAC">
        <w:rPr>
          <w:rFonts w:asciiTheme="majorBidi" w:hAnsiTheme="majorBidi" w:cstheme="majorBidi"/>
          <w:sz w:val="24"/>
          <w:szCs w:val="24"/>
          <w:shd w:val="clear" w:color="auto" w:fill="FAFAFA"/>
          <w:lang w:val="fr-FR"/>
        </w:rPr>
        <w:t xml:space="preserve">retrouver l’humanité qu’ils ont, à </w:t>
      </w:r>
      <w:r w:rsidR="003D32CE" w:rsidRPr="00F95CAC">
        <w:rPr>
          <w:rFonts w:asciiTheme="majorBidi" w:hAnsiTheme="majorBidi" w:cstheme="majorBidi"/>
          <w:sz w:val="24"/>
          <w:szCs w:val="24"/>
          <w:shd w:val="clear" w:color="auto" w:fill="FAFAFA"/>
          <w:lang w:val="fr-FR"/>
        </w:rPr>
        <w:t>un moment</w:t>
      </w:r>
      <w:r w:rsidR="00881C4E" w:rsidRPr="00F95CAC">
        <w:rPr>
          <w:rFonts w:asciiTheme="majorBidi" w:hAnsiTheme="majorBidi" w:cstheme="majorBidi"/>
          <w:sz w:val="24"/>
          <w:szCs w:val="24"/>
          <w:shd w:val="clear" w:color="auto" w:fill="FAFAFA"/>
          <w:lang w:val="fr-FR"/>
        </w:rPr>
        <w:t>,</w:t>
      </w:r>
      <w:r w:rsidR="003D32CE" w:rsidRPr="00F95CAC">
        <w:rPr>
          <w:rFonts w:asciiTheme="majorBidi" w:hAnsiTheme="majorBidi" w:cstheme="majorBidi"/>
          <w:sz w:val="24"/>
          <w:szCs w:val="24"/>
          <w:shd w:val="clear" w:color="auto" w:fill="FAFAFA"/>
          <w:lang w:val="fr-FR"/>
        </w:rPr>
        <w:t xml:space="preserve"> perdue, </w:t>
      </w:r>
      <w:r w:rsidR="00533779" w:rsidRPr="00F95CAC">
        <w:rPr>
          <w:rFonts w:asciiTheme="majorBidi" w:hAnsiTheme="majorBidi" w:cstheme="majorBidi"/>
          <w:sz w:val="24"/>
          <w:szCs w:val="24"/>
          <w:shd w:val="clear" w:color="auto" w:fill="FAFAFA"/>
          <w:lang w:val="fr-FR"/>
        </w:rPr>
        <w:t xml:space="preserve">on </w:t>
      </w:r>
      <w:r w:rsidR="00881C4E" w:rsidRPr="00F95CAC">
        <w:rPr>
          <w:rFonts w:asciiTheme="majorBidi" w:hAnsiTheme="majorBidi" w:cstheme="majorBidi"/>
          <w:sz w:val="24"/>
          <w:szCs w:val="24"/>
          <w:shd w:val="clear" w:color="auto" w:fill="FAFAFA"/>
          <w:lang w:val="fr-FR"/>
        </w:rPr>
        <w:t>affirme</w:t>
      </w:r>
      <w:r w:rsidR="00533779" w:rsidRPr="00F95CAC">
        <w:rPr>
          <w:rFonts w:asciiTheme="majorBidi" w:hAnsiTheme="majorBidi" w:cstheme="majorBidi"/>
          <w:sz w:val="24"/>
          <w:szCs w:val="24"/>
          <w:shd w:val="clear" w:color="auto" w:fill="FAFAFA"/>
          <w:lang w:val="fr-FR"/>
        </w:rPr>
        <w:t xml:space="preserve"> en reprenant le célèbre aphorisme de Socrate </w:t>
      </w:r>
      <w:r w:rsidR="00881C4E" w:rsidRPr="00F95CAC">
        <w:rPr>
          <w:rFonts w:asciiTheme="majorBidi" w:hAnsiTheme="majorBidi" w:cstheme="majorBidi"/>
          <w:sz w:val="24"/>
          <w:szCs w:val="24"/>
          <w:shd w:val="clear" w:color="auto" w:fill="FAFAFA"/>
          <w:lang w:val="fr-FR"/>
        </w:rPr>
        <w:t>"</w:t>
      </w:r>
      <w:r w:rsidR="003D32CE" w:rsidRPr="00F95CAC">
        <w:rPr>
          <w:rFonts w:asciiTheme="majorBidi" w:hAnsiTheme="majorBidi" w:cstheme="majorBidi"/>
          <w:sz w:val="24"/>
          <w:szCs w:val="24"/>
          <w:shd w:val="clear" w:color="auto" w:fill="FAFAFA"/>
          <w:lang w:val="fr-FR"/>
        </w:rPr>
        <w:t xml:space="preserve">nul </w:t>
      </w:r>
      <w:r w:rsidR="00533779" w:rsidRPr="00F95CAC">
        <w:rPr>
          <w:rFonts w:asciiTheme="majorBidi" w:hAnsiTheme="majorBidi" w:cstheme="majorBidi"/>
          <w:sz w:val="24"/>
          <w:szCs w:val="24"/>
          <w:shd w:val="clear" w:color="auto" w:fill="FAFAFA"/>
          <w:lang w:val="fr-FR"/>
        </w:rPr>
        <w:t xml:space="preserve">n’est méchant volontairement ». </w:t>
      </w:r>
      <w:r w:rsidR="003D32CE" w:rsidRPr="00F95CAC">
        <w:rPr>
          <w:rFonts w:asciiTheme="majorBidi" w:hAnsiTheme="majorBidi" w:cstheme="majorBidi"/>
          <w:sz w:val="24"/>
          <w:szCs w:val="24"/>
          <w:shd w:val="clear" w:color="auto" w:fill="FAFAFA"/>
          <w:lang w:val="fr-FR"/>
        </w:rPr>
        <w:t>Le plus souvent, le délit</w:t>
      </w:r>
      <w:r w:rsidR="00881C4E" w:rsidRPr="00F95CAC">
        <w:rPr>
          <w:rFonts w:asciiTheme="majorBidi" w:hAnsiTheme="majorBidi" w:cstheme="majorBidi"/>
          <w:b/>
          <w:bCs/>
          <w:sz w:val="24"/>
          <w:szCs w:val="24"/>
          <w:shd w:val="clear" w:color="auto" w:fill="FAFAFA"/>
          <w:vertAlign w:val="superscript"/>
          <w:lang w:val="fr-FR"/>
        </w:rPr>
        <w:t>2</w:t>
      </w:r>
      <w:r w:rsidR="003D32CE" w:rsidRPr="00F95CAC">
        <w:rPr>
          <w:rFonts w:asciiTheme="majorBidi" w:hAnsiTheme="majorBidi" w:cstheme="majorBidi"/>
          <w:sz w:val="24"/>
          <w:szCs w:val="24"/>
          <w:shd w:val="clear" w:color="auto" w:fill="FAFAFA"/>
          <w:lang w:val="fr-FR"/>
        </w:rPr>
        <w:t xml:space="preserve"> serait, en quelque sorte, une erreur d’aiguillage</w:t>
      </w:r>
      <w:r w:rsidR="00881C4E" w:rsidRPr="00F95CAC">
        <w:rPr>
          <w:rFonts w:asciiTheme="majorBidi" w:hAnsiTheme="majorBidi" w:cstheme="majorBidi"/>
          <w:b/>
          <w:bCs/>
          <w:sz w:val="24"/>
          <w:szCs w:val="24"/>
          <w:shd w:val="clear" w:color="auto" w:fill="FAFAFA"/>
          <w:vertAlign w:val="superscript"/>
          <w:lang w:val="fr-FR"/>
        </w:rPr>
        <w:t>3</w:t>
      </w:r>
      <w:r w:rsidR="003D32CE" w:rsidRPr="00F95CAC">
        <w:rPr>
          <w:rFonts w:asciiTheme="majorBidi" w:hAnsiTheme="majorBidi" w:cstheme="majorBidi"/>
          <w:b/>
          <w:bCs/>
          <w:sz w:val="24"/>
          <w:szCs w:val="24"/>
          <w:shd w:val="clear" w:color="auto" w:fill="FAFAFA"/>
          <w:vertAlign w:val="superscript"/>
          <w:lang w:val="fr-FR"/>
        </w:rPr>
        <w:t xml:space="preserve"> </w:t>
      </w:r>
      <w:r w:rsidR="003D32CE" w:rsidRPr="00F95CAC">
        <w:rPr>
          <w:rFonts w:asciiTheme="majorBidi" w:hAnsiTheme="majorBidi" w:cstheme="majorBidi"/>
          <w:sz w:val="24"/>
          <w:szCs w:val="24"/>
          <w:shd w:val="clear" w:color="auto" w:fill="FAFAFA"/>
          <w:lang w:val="fr-FR"/>
        </w:rPr>
        <w:t xml:space="preserve">dans la vie d’un être humain et le devoir de la société devrait consister à le replacer </w:t>
      </w:r>
      <w:r w:rsidR="00881C4E" w:rsidRPr="00F95CAC">
        <w:rPr>
          <w:rFonts w:asciiTheme="majorBidi" w:hAnsiTheme="majorBidi" w:cstheme="majorBidi"/>
          <w:sz w:val="24"/>
          <w:szCs w:val="24"/>
          <w:shd w:val="clear" w:color="auto" w:fill="FAFAFA"/>
          <w:lang w:val="fr-FR"/>
        </w:rPr>
        <w:t xml:space="preserve">sur le bon </w:t>
      </w:r>
      <w:r w:rsidR="003D32CE" w:rsidRPr="00F95CAC">
        <w:rPr>
          <w:rFonts w:asciiTheme="majorBidi" w:hAnsiTheme="majorBidi" w:cstheme="majorBidi"/>
          <w:sz w:val="24"/>
          <w:szCs w:val="24"/>
          <w:shd w:val="clear" w:color="auto" w:fill="FAFAFA"/>
          <w:lang w:val="fr-FR"/>
        </w:rPr>
        <w:t>chemin.</w:t>
      </w:r>
      <w:r w:rsidR="000A22B8" w:rsidRPr="00F95CAC">
        <w:rPr>
          <w:rFonts w:asciiTheme="majorBidi" w:hAnsiTheme="majorBidi" w:cstheme="majorBidi"/>
          <w:sz w:val="24"/>
          <w:szCs w:val="24"/>
          <w:shd w:val="clear" w:color="auto" w:fill="FAFAFA"/>
          <w:lang w:val="fr-FR"/>
        </w:rPr>
        <w:t xml:space="preserve"> </w:t>
      </w:r>
    </w:p>
    <w:p w14:paraId="5B116E03" w14:textId="77777777" w:rsidR="000259A5" w:rsidRPr="00817262" w:rsidRDefault="00343D54" w:rsidP="000237FD">
      <w:pPr>
        <w:bidi w:val="0"/>
        <w:ind w:firstLine="720"/>
        <w:jc w:val="both"/>
        <w:rPr>
          <w:rFonts w:asciiTheme="majorBidi" w:hAnsiTheme="majorBidi" w:cstheme="majorBidi"/>
          <w:sz w:val="24"/>
          <w:szCs w:val="24"/>
          <w:lang w:val="fr-FR"/>
        </w:rPr>
      </w:pPr>
      <w:r>
        <w:rPr>
          <w:rFonts w:asciiTheme="majorBidi" w:hAnsiTheme="majorBidi" w:cstheme="majorBidi"/>
          <w:color w:val="323232"/>
          <w:sz w:val="24"/>
          <w:szCs w:val="24"/>
          <w:shd w:val="clear" w:color="auto" w:fill="FAFAFA"/>
          <w:lang w:val="fr-FR"/>
        </w:rPr>
        <w:t>L</w:t>
      </w:r>
      <w:r w:rsidR="00533779" w:rsidRPr="003110D2">
        <w:rPr>
          <w:rFonts w:asciiTheme="majorBidi" w:hAnsiTheme="majorBidi" w:cstheme="majorBidi"/>
          <w:color w:val="323232"/>
          <w:sz w:val="24"/>
          <w:szCs w:val="24"/>
          <w:shd w:val="clear" w:color="auto" w:fill="FAFAFA"/>
          <w:lang w:val="fr-FR"/>
        </w:rPr>
        <w:t>es partisans de la sanction carcérale</w:t>
      </w:r>
      <w:r w:rsidR="006E7663">
        <w:rPr>
          <w:rFonts w:asciiTheme="majorBidi" w:hAnsiTheme="majorBidi" w:cstheme="majorBidi"/>
          <w:b/>
          <w:bCs/>
          <w:color w:val="323232"/>
          <w:sz w:val="24"/>
          <w:szCs w:val="24"/>
          <w:shd w:val="clear" w:color="auto" w:fill="FAFAFA"/>
          <w:vertAlign w:val="superscript"/>
          <w:lang w:val="fr-FR"/>
        </w:rPr>
        <w:t>4</w:t>
      </w:r>
      <w:r w:rsidR="00533779" w:rsidRPr="003110D2">
        <w:rPr>
          <w:rFonts w:asciiTheme="majorBidi" w:hAnsiTheme="majorBidi" w:cstheme="majorBidi"/>
          <w:color w:val="323232"/>
          <w:sz w:val="24"/>
          <w:szCs w:val="24"/>
          <w:shd w:val="clear" w:color="auto" w:fill="FAFAFA"/>
          <w:lang w:val="fr-FR"/>
        </w:rPr>
        <w:t xml:space="preserve"> affichent haut le drapeau de la nécessité de la prison sous prétexte</w:t>
      </w:r>
      <w:r w:rsidR="00533779" w:rsidRPr="00817262">
        <w:rPr>
          <w:rFonts w:asciiTheme="majorBidi" w:hAnsiTheme="majorBidi" w:cstheme="majorBidi"/>
          <w:color w:val="323232"/>
          <w:sz w:val="24"/>
          <w:szCs w:val="24"/>
          <w:shd w:val="clear" w:color="auto" w:fill="FAFAFA"/>
          <w:lang w:val="fr-FR"/>
        </w:rPr>
        <w:t xml:space="preserve"> de  </w:t>
      </w:r>
      <w:r w:rsidR="000237FD">
        <w:rPr>
          <w:rFonts w:asciiTheme="majorBidi" w:hAnsiTheme="majorBidi" w:cstheme="majorBidi"/>
          <w:sz w:val="24"/>
          <w:szCs w:val="24"/>
          <w:lang w:val="fr-FR"/>
        </w:rPr>
        <w:t xml:space="preserve">protéger les autres. Un </w:t>
      </w:r>
      <w:r w:rsidR="006F3DBA" w:rsidRPr="00817262">
        <w:rPr>
          <w:rFonts w:asciiTheme="majorBidi" w:hAnsiTheme="majorBidi" w:cstheme="majorBidi"/>
          <w:sz w:val="24"/>
          <w:szCs w:val="24"/>
          <w:lang w:val="fr-FR"/>
        </w:rPr>
        <w:t>chercheur spécialiste des prisons Jean-Pierre Tournier l’explique très bien : « On ne peut pas laisser l'agresseur et l'agressé dans le même espace. L'agressé doit être protégé de l'agresseur. Ce dernier doit être "neutralisé" pour un temps, dans le respect de l'État de droit, dans le respect d</w:t>
      </w:r>
      <w:r w:rsidR="00B733C1" w:rsidRPr="00817262">
        <w:rPr>
          <w:rFonts w:asciiTheme="majorBidi" w:hAnsiTheme="majorBidi" w:cstheme="majorBidi"/>
          <w:sz w:val="24"/>
          <w:szCs w:val="24"/>
          <w:lang w:val="fr-FR"/>
        </w:rPr>
        <w:t xml:space="preserve">es valeurs de la République. »  </w:t>
      </w:r>
      <w:r w:rsidR="006F3DBA" w:rsidRPr="00817262">
        <w:rPr>
          <w:rFonts w:asciiTheme="majorBidi" w:hAnsiTheme="majorBidi" w:cstheme="majorBidi"/>
          <w:sz w:val="24"/>
          <w:szCs w:val="24"/>
          <w:lang w:val="fr-FR"/>
        </w:rPr>
        <w:t xml:space="preserve">En août 2020, un homme de 46 ans a avoué avoir tué et violé Céleste, une adolescente de 15 ans à Nantes. Cet ancien chef d’équipe dans une usine </w:t>
      </w:r>
      <w:r w:rsidR="00163F1E">
        <w:rPr>
          <w:rFonts w:asciiTheme="majorBidi" w:hAnsiTheme="majorBidi" w:cstheme="majorBidi"/>
          <w:sz w:val="24"/>
          <w:szCs w:val="24"/>
          <w:lang w:val="fr-FR"/>
        </w:rPr>
        <w:t>est un violeur multirécidiviste</w:t>
      </w:r>
      <w:r w:rsidR="00163F1E" w:rsidRPr="007774F7">
        <w:rPr>
          <w:rFonts w:asciiTheme="majorBidi" w:hAnsiTheme="majorBidi" w:cstheme="majorBidi"/>
          <w:b/>
          <w:bCs/>
          <w:sz w:val="24"/>
          <w:szCs w:val="24"/>
          <w:vertAlign w:val="superscript"/>
          <w:lang w:val="fr-FR"/>
        </w:rPr>
        <w:t>5</w:t>
      </w:r>
      <w:r w:rsidR="006F3DBA" w:rsidRPr="00817262">
        <w:rPr>
          <w:rFonts w:asciiTheme="majorBidi" w:hAnsiTheme="majorBidi" w:cstheme="majorBidi"/>
          <w:sz w:val="24"/>
          <w:szCs w:val="24"/>
          <w:lang w:val="fr-FR"/>
        </w:rPr>
        <w:t>qui avait déjà été condamné à 18 ans de prison en 2005 pour d’autres vi</w:t>
      </w:r>
      <w:r w:rsidR="00727005" w:rsidRPr="00817262">
        <w:rPr>
          <w:rFonts w:asciiTheme="majorBidi" w:hAnsiTheme="majorBidi" w:cstheme="majorBidi"/>
          <w:sz w:val="24"/>
          <w:szCs w:val="24"/>
          <w:lang w:val="fr-FR"/>
        </w:rPr>
        <w:t xml:space="preserve">ols </w:t>
      </w:r>
      <w:r w:rsidR="00A430C4" w:rsidRPr="00817262">
        <w:rPr>
          <w:rFonts w:asciiTheme="majorBidi" w:hAnsiTheme="majorBidi" w:cstheme="majorBidi"/>
          <w:sz w:val="24"/>
          <w:szCs w:val="24"/>
          <w:lang w:val="fr-FR"/>
        </w:rPr>
        <w:t xml:space="preserve">et qui avait été libéré en 2016 </w:t>
      </w:r>
      <w:r w:rsidR="00D8628E" w:rsidRPr="00817262">
        <w:rPr>
          <w:rFonts w:asciiTheme="majorBidi" w:hAnsiTheme="majorBidi" w:cstheme="majorBidi"/>
          <w:sz w:val="24"/>
          <w:szCs w:val="24"/>
          <w:lang w:val="fr-FR"/>
        </w:rPr>
        <w:t xml:space="preserve">: </w:t>
      </w:r>
      <w:r w:rsidR="00ED7C2C">
        <w:rPr>
          <w:rFonts w:asciiTheme="majorBidi" w:hAnsiTheme="majorBidi" w:cstheme="majorBidi"/>
          <w:sz w:val="24"/>
          <w:szCs w:val="24"/>
          <w:lang w:val="fr-FR"/>
        </w:rPr>
        <w:t xml:space="preserve">Conclusion : </w:t>
      </w:r>
      <w:r w:rsidR="00D8628E" w:rsidRPr="00817262">
        <w:rPr>
          <w:rFonts w:asciiTheme="majorBidi" w:hAnsiTheme="majorBidi" w:cstheme="majorBidi"/>
          <w:sz w:val="24"/>
          <w:szCs w:val="24"/>
          <w:lang w:val="fr-FR"/>
        </w:rPr>
        <w:t xml:space="preserve">certains individus doivent donc être isolés du reste de la société. </w:t>
      </w:r>
    </w:p>
    <w:p w14:paraId="46B647F3" w14:textId="77777777" w:rsidR="000259A5" w:rsidRPr="000966B2" w:rsidRDefault="00F2727B" w:rsidP="00CB4E2D">
      <w:pPr>
        <w:bidi w:val="0"/>
        <w:ind w:firstLine="720"/>
        <w:jc w:val="both"/>
        <w:rPr>
          <w:rFonts w:asciiTheme="majorBidi" w:hAnsiTheme="majorBidi" w:cstheme="majorBidi"/>
          <w:sz w:val="24"/>
          <w:szCs w:val="24"/>
          <w:lang w:val="fr-FR"/>
        </w:rPr>
      </w:pPr>
      <w:r w:rsidRPr="00817262">
        <w:rPr>
          <w:rFonts w:asciiTheme="majorBidi" w:hAnsiTheme="majorBidi" w:cstheme="majorBidi"/>
          <w:sz w:val="24"/>
          <w:szCs w:val="24"/>
          <w:lang w:val="fr-FR"/>
        </w:rPr>
        <w:t xml:space="preserve">A ceux critiquant la vie </w:t>
      </w:r>
      <w:r w:rsidR="00D20C87" w:rsidRPr="00817262">
        <w:rPr>
          <w:rFonts w:asciiTheme="majorBidi" w:hAnsiTheme="majorBidi" w:cstheme="majorBidi"/>
          <w:sz w:val="24"/>
          <w:szCs w:val="24"/>
          <w:lang w:val="fr-FR"/>
        </w:rPr>
        <w:t>en</w:t>
      </w:r>
      <w:r w:rsidRPr="00817262">
        <w:rPr>
          <w:rFonts w:asciiTheme="majorBidi" w:hAnsiTheme="majorBidi" w:cstheme="majorBidi"/>
          <w:sz w:val="24"/>
          <w:szCs w:val="24"/>
          <w:lang w:val="fr-FR"/>
        </w:rPr>
        <w:t xml:space="preserve"> prison, les défenseurs répondent à l'unanimité : les prisonniers n’ont pas à se plaindre des conditions de vie en détention </w:t>
      </w:r>
      <w:r w:rsidR="00810217" w:rsidRPr="00817262">
        <w:rPr>
          <w:rFonts w:asciiTheme="majorBidi" w:hAnsiTheme="majorBidi" w:cstheme="majorBidi"/>
          <w:sz w:val="24"/>
          <w:szCs w:val="24"/>
          <w:lang w:val="fr-FR"/>
        </w:rPr>
        <w:t xml:space="preserve">: la prison c’est une sanction et non </w:t>
      </w:r>
      <w:r w:rsidRPr="00817262">
        <w:rPr>
          <w:rFonts w:asciiTheme="majorBidi" w:hAnsiTheme="majorBidi" w:cstheme="majorBidi"/>
          <w:sz w:val="24"/>
          <w:szCs w:val="24"/>
          <w:lang w:val="fr-FR"/>
        </w:rPr>
        <w:t xml:space="preserve">pas un séjour à l’hôtel. D’ailleurs, ils ne sont pas si malheureux que ça : ils ont droit à la télévision, aux cigarettes et parfois à une console de jeux vidéo en cellule. Et même si c’est interdit, ils sont nombreux à avoir des smartphones. En 2018, </w:t>
      </w:r>
      <w:r w:rsidR="00DF6E6F" w:rsidRPr="00817262">
        <w:rPr>
          <w:rFonts w:asciiTheme="majorBidi" w:hAnsiTheme="majorBidi" w:cstheme="majorBidi"/>
          <w:sz w:val="24"/>
          <w:szCs w:val="24"/>
          <w:lang w:val="fr-FR"/>
        </w:rPr>
        <w:t xml:space="preserve">on </w:t>
      </w:r>
      <w:r w:rsidRPr="00817262">
        <w:rPr>
          <w:rFonts w:asciiTheme="majorBidi" w:hAnsiTheme="majorBidi" w:cstheme="majorBidi"/>
          <w:sz w:val="24"/>
          <w:szCs w:val="24"/>
          <w:lang w:val="fr-FR"/>
        </w:rPr>
        <w:t>a confisqué plus de 40 000 portables dans les prisons de France !</w:t>
      </w:r>
      <w:r w:rsidR="006F3DBA" w:rsidRPr="00817262">
        <w:rPr>
          <w:rFonts w:asciiTheme="majorBidi" w:hAnsiTheme="majorBidi" w:cstheme="majorBidi"/>
          <w:sz w:val="24"/>
          <w:szCs w:val="24"/>
          <w:lang w:val="fr-FR"/>
        </w:rPr>
        <w:t xml:space="preserve"> </w:t>
      </w:r>
      <w:r w:rsidR="00FF1E0B" w:rsidRPr="00817262">
        <w:rPr>
          <w:rFonts w:asciiTheme="majorBidi" w:hAnsiTheme="majorBidi" w:cstheme="majorBidi"/>
          <w:sz w:val="24"/>
          <w:szCs w:val="24"/>
          <w:lang w:val="fr-FR"/>
        </w:rPr>
        <w:t xml:space="preserve"> De </w:t>
      </w:r>
      <w:r w:rsidR="004A501C" w:rsidRPr="00817262">
        <w:rPr>
          <w:rFonts w:asciiTheme="majorBidi" w:hAnsiTheme="majorBidi" w:cstheme="majorBidi"/>
          <w:sz w:val="24"/>
          <w:szCs w:val="24"/>
          <w:lang w:val="fr-FR"/>
        </w:rPr>
        <w:t>même</w:t>
      </w:r>
      <w:r w:rsidR="00FF1E0B" w:rsidRPr="00817262">
        <w:rPr>
          <w:rFonts w:asciiTheme="majorBidi" w:hAnsiTheme="majorBidi" w:cstheme="majorBidi"/>
          <w:sz w:val="24"/>
          <w:szCs w:val="24"/>
          <w:lang w:val="fr-FR"/>
        </w:rPr>
        <w:t>, la défense</w:t>
      </w:r>
      <w:r w:rsidR="003F35E8" w:rsidRPr="00817262">
        <w:rPr>
          <w:rFonts w:asciiTheme="majorBidi" w:hAnsiTheme="majorBidi" w:cstheme="majorBidi"/>
          <w:sz w:val="24"/>
          <w:szCs w:val="24"/>
          <w:lang w:val="fr-FR"/>
        </w:rPr>
        <w:t xml:space="preserve"> s'acharne encore plus en</w:t>
      </w:r>
      <w:r w:rsidR="00E00A14">
        <w:rPr>
          <w:rFonts w:asciiTheme="majorBidi" w:hAnsiTheme="majorBidi" w:cstheme="majorBidi"/>
          <w:sz w:val="24"/>
          <w:szCs w:val="24"/>
          <w:lang w:val="fr-FR"/>
        </w:rPr>
        <w:t xml:space="preserve"> exigeant plus de sévérité </w:t>
      </w:r>
      <w:r w:rsidR="00FF1E0B" w:rsidRPr="00817262">
        <w:rPr>
          <w:rFonts w:asciiTheme="majorBidi" w:hAnsiTheme="majorBidi" w:cstheme="majorBidi"/>
          <w:sz w:val="24"/>
          <w:szCs w:val="24"/>
          <w:lang w:val="fr-FR"/>
        </w:rPr>
        <w:t xml:space="preserve">: </w:t>
      </w:r>
      <w:r w:rsidR="00776EE8" w:rsidRPr="00817262">
        <w:rPr>
          <w:rFonts w:asciiTheme="majorBidi" w:hAnsiTheme="majorBidi" w:cstheme="majorBidi"/>
          <w:sz w:val="24"/>
          <w:szCs w:val="24"/>
          <w:lang w:val="fr-FR"/>
        </w:rPr>
        <w:t>c</w:t>
      </w:r>
      <w:r w:rsidR="006F3DBA" w:rsidRPr="00817262">
        <w:rPr>
          <w:rFonts w:asciiTheme="majorBidi" w:hAnsiTheme="majorBidi" w:cstheme="majorBidi"/>
          <w:sz w:val="24"/>
          <w:szCs w:val="24"/>
          <w:lang w:val="fr-FR"/>
        </w:rPr>
        <w:t>ertains disent que la prison est ineffica</w:t>
      </w:r>
      <w:r w:rsidR="00DF6E6F" w:rsidRPr="00817262">
        <w:rPr>
          <w:rFonts w:asciiTheme="majorBidi" w:hAnsiTheme="majorBidi" w:cstheme="majorBidi"/>
          <w:sz w:val="24"/>
          <w:szCs w:val="24"/>
          <w:lang w:val="fr-FR"/>
        </w:rPr>
        <w:t xml:space="preserve">ce, </w:t>
      </w:r>
      <w:r w:rsidR="006F3DBA" w:rsidRPr="00817262">
        <w:rPr>
          <w:rFonts w:asciiTheme="majorBidi" w:hAnsiTheme="majorBidi" w:cstheme="majorBidi"/>
          <w:sz w:val="24"/>
          <w:szCs w:val="24"/>
          <w:lang w:val="fr-FR"/>
        </w:rPr>
        <w:t>c’est parce q</w:t>
      </w:r>
      <w:r w:rsidR="002B1E55" w:rsidRPr="00817262">
        <w:rPr>
          <w:rFonts w:asciiTheme="majorBidi" w:hAnsiTheme="majorBidi" w:cstheme="majorBidi"/>
          <w:sz w:val="24"/>
          <w:szCs w:val="24"/>
          <w:lang w:val="fr-FR"/>
        </w:rPr>
        <w:t xml:space="preserve">u’elle doit être plus sévère ! </w:t>
      </w:r>
      <w:r w:rsidR="006F3DBA" w:rsidRPr="00817262">
        <w:rPr>
          <w:rFonts w:asciiTheme="majorBidi" w:hAnsiTheme="majorBidi" w:cstheme="majorBidi"/>
          <w:sz w:val="24"/>
          <w:szCs w:val="24"/>
          <w:lang w:val="fr-FR"/>
        </w:rPr>
        <w:t>Si les délinquan</w:t>
      </w:r>
      <w:r w:rsidR="00E00A14">
        <w:rPr>
          <w:rFonts w:asciiTheme="majorBidi" w:hAnsiTheme="majorBidi" w:cstheme="majorBidi"/>
          <w:sz w:val="24"/>
          <w:szCs w:val="24"/>
          <w:lang w:val="fr-FR"/>
        </w:rPr>
        <w:t xml:space="preserve">ts n’ont plus peur de la prison, </w:t>
      </w:r>
      <w:r w:rsidR="006F3DBA" w:rsidRPr="00817262">
        <w:rPr>
          <w:rFonts w:asciiTheme="majorBidi" w:hAnsiTheme="majorBidi" w:cstheme="majorBidi"/>
          <w:sz w:val="24"/>
          <w:szCs w:val="24"/>
          <w:lang w:val="fr-FR"/>
        </w:rPr>
        <w:t xml:space="preserve">c’est parce qu’elle n’est pas assez stricte. On voit même des « prisons ouvertes » </w:t>
      </w:r>
      <w:r w:rsidR="00BD07CC">
        <w:rPr>
          <w:rFonts w:asciiTheme="majorBidi" w:hAnsiTheme="majorBidi" w:cstheme="majorBidi"/>
          <w:sz w:val="24"/>
          <w:szCs w:val="24"/>
          <w:lang w:val="fr-FR"/>
        </w:rPr>
        <w:t xml:space="preserve">qui ressemblent à </w:t>
      </w:r>
      <w:r w:rsidR="006F3DBA" w:rsidRPr="00817262">
        <w:rPr>
          <w:rFonts w:asciiTheme="majorBidi" w:hAnsiTheme="majorBidi" w:cstheme="majorBidi"/>
          <w:sz w:val="24"/>
          <w:szCs w:val="24"/>
          <w:lang w:val="fr-FR"/>
        </w:rPr>
        <w:t>un petit village entouré de murs avec des détenus qui se déplacent librement, ont la clé de leur propre cellule, cultivent des jardins… C’est une prison qui ressemble à des vacances !! Supprimer la prison est impossible car ce sera l’anarchie</w:t>
      </w:r>
      <w:r w:rsidR="007774F7">
        <w:rPr>
          <w:rFonts w:asciiTheme="majorBidi" w:hAnsiTheme="majorBidi" w:cstheme="majorBidi"/>
          <w:b/>
          <w:bCs/>
          <w:sz w:val="24"/>
          <w:szCs w:val="24"/>
          <w:vertAlign w:val="superscript"/>
          <w:lang w:val="fr-FR"/>
        </w:rPr>
        <w:t>6</w:t>
      </w:r>
      <w:r w:rsidR="006F3DBA" w:rsidRPr="00817262">
        <w:rPr>
          <w:rFonts w:asciiTheme="majorBidi" w:hAnsiTheme="majorBidi" w:cstheme="majorBidi"/>
          <w:sz w:val="24"/>
          <w:szCs w:val="24"/>
          <w:lang w:val="fr-FR"/>
        </w:rPr>
        <w:t xml:space="preserve"> avec une explosion des délits et crimes</w:t>
      </w:r>
      <w:r w:rsidR="000259A5" w:rsidRPr="00817262">
        <w:rPr>
          <w:rFonts w:asciiTheme="majorBidi" w:hAnsiTheme="majorBidi" w:cstheme="majorBidi"/>
          <w:sz w:val="24"/>
          <w:szCs w:val="24"/>
          <w:lang w:val="fr-FR"/>
        </w:rPr>
        <w:t xml:space="preserve"> ! </w:t>
      </w:r>
      <w:r w:rsidR="006F3DBA" w:rsidRPr="00817262">
        <w:rPr>
          <w:rFonts w:asciiTheme="majorBidi" w:hAnsiTheme="majorBidi" w:cstheme="majorBidi"/>
          <w:sz w:val="24"/>
          <w:szCs w:val="24"/>
          <w:lang w:val="fr-FR"/>
        </w:rPr>
        <w:t xml:space="preserve"> Oui, la prison est un instrument nécessaire pour la République </w:t>
      </w:r>
      <w:r w:rsidR="000259A5" w:rsidRPr="00817262">
        <w:rPr>
          <w:rFonts w:asciiTheme="majorBidi" w:hAnsiTheme="majorBidi" w:cstheme="majorBidi"/>
          <w:sz w:val="24"/>
          <w:szCs w:val="24"/>
          <w:lang w:val="fr-FR"/>
        </w:rPr>
        <w:t>!</w:t>
      </w:r>
      <w:r w:rsidR="00F16A0C" w:rsidRPr="00817262">
        <w:rPr>
          <w:rFonts w:asciiTheme="majorBidi" w:hAnsiTheme="majorBidi" w:cstheme="majorBidi"/>
          <w:sz w:val="24"/>
          <w:szCs w:val="24"/>
          <w:lang w:val="fr-FR"/>
        </w:rPr>
        <w:t xml:space="preserve"> Oui mais à condition qu'elle soit </w:t>
      </w:r>
      <w:r w:rsidR="00CB4E2D">
        <w:rPr>
          <w:rFonts w:asciiTheme="majorBidi" w:hAnsiTheme="majorBidi" w:cstheme="majorBidi"/>
          <w:sz w:val="24"/>
          <w:szCs w:val="24"/>
          <w:lang w:val="fr-FR"/>
        </w:rPr>
        <w:t xml:space="preserve">autrement </w:t>
      </w:r>
      <w:r w:rsidR="00F16A0C" w:rsidRPr="00817262">
        <w:rPr>
          <w:rFonts w:asciiTheme="majorBidi" w:hAnsiTheme="majorBidi" w:cstheme="majorBidi"/>
          <w:sz w:val="24"/>
          <w:szCs w:val="24"/>
          <w:lang w:val="fr-FR"/>
        </w:rPr>
        <w:t xml:space="preserve">perçue tout en respectant les Droits de l'Homme et les fondements </w:t>
      </w:r>
      <w:r w:rsidR="00F16A0C" w:rsidRPr="000966B2">
        <w:rPr>
          <w:rFonts w:asciiTheme="majorBidi" w:hAnsiTheme="majorBidi" w:cstheme="majorBidi"/>
          <w:sz w:val="24"/>
          <w:szCs w:val="24"/>
          <w:lang w:val="fr-FR"/>
        </w:rPr>
        <w:t xml:space="preserve">de la culture humaniste qui nous enjoint de ne jamais oublier qu’un criminel n’en reste pas moins Homme. Cela signifie </w:t>
      </w:r>
      <w:r w:rsidR="00F16A0C" w:rsidRPr="000966B2">
        <w:rPr>
          <w:rFonts w:asciiTheme="majorBidi" w:hAnsiTheme="majorBidi" w:cstheme="majorBidi"/>
          <w:sz w:val="24"/>
          <w:szCs w:val="24"/>
          <w:lang w:val="fr-FR"/>
        </w:rPr>
        <w:lastRenderedPageBreak/>
        <w:t>que la protection de sa dignité, élément majeur de l’identité Humaine, doit être au mieux préservée y compris pendant le temps carcéral de la peine.</w:t>
      </w:r>
    </w:p>
    <w:p w14:paraId="59F30D77" w14:textId="77777777" w:rsidR="00874A91" w:rsidRDefault="00107C55" w:rsidP="00065448">
      <w:pPr>
        <w:bidi w:val="0"/>
        <w:ind w:firstLine="720"/>
        <w:jc w:val="both"/>
        <w:rPr>
          <w:rFonts w:asciiTheme="majorBidi" w:hAnsiTheme="majorBidi" w:cstheme="majorBidi"/>
          <w:sz w:val="24"/>
          <w:szCs w:val="24"/>
          <w:lang w:val="fr-FR"/>
        </w:rPr>
      </w:pPr>
      <w:r w:rsidRPr="00817262">
        <w:rPr>
          <w:rFonts w:asciiTheme="majorBidi" w:hAnsiTheme="majorBidi" w:cstheme="majorBidi"/>
          <w:sz w:val="24"/>
          <w:szCs w:val="24"/>
          <w:lang w:val="fr-FR"/>
        </w:rPr>
        <w:t>La prison doit donc se doter d'</w:t>
      </w:r>
      <w:r w:rsidR="006F3DBA" w:rsidRPr="00817262">
        <w:rPr>
          <w:rFonts w:asciiTheme="majorBidi" w:hAnsiTheme="majorBidi" w:cstheme="majorBidi"/>
          <w:sz w:val="24"/>
          <w:szCs w:val="24"/>
          <w:lang w:val="fr-FR"/>
        </w:rPr>
        <w:t>un rôle éducatif : 50 % des délinquants n’ont</w:t>
      </w:r>
      <w:r w:rsidR="00FE53FE">
        <w:rPr>
          <w:rFonts w:asciiTheme="majorBidi" w:hAnsiTheme="majorBidi" w:cstheme="majorBidi"/>
          <w:sz w:val="24"/>
          <w:szCs w:val="24"/>
          <w:lang w:val="fr-FR"/>
        </w:rPr>
        <w:t xml:space="preserve"> aucun diplôme. En prison, ils pourraient</w:t>
      </w:r>
      <w:r w:rsidR="006F3DBA" w:rsidRPr="00817262">
        <w:rPr>
          <w:rFonts w:asciiTheme="majorBidi" w:hAnsiTheme="majorBidi" w:cstheme="majorBidi"/>
          <w:sz w:val="24"/>
          <w:szCs w:val="24"/>
          <w:lang w:val="fr-FR"/>
        </w:rPr>
        <w:t xml:space="preserve"> suivre des cours ou des formations </w:t>
      </w:r>
      <w:r w:rsidR="00065448">
        <w:rPr>
          <w:rFonts w:asciiTheme="majorBidi" w:hAnsiTheme="majorBidi" w:cstheme="majorBidi"/>
          <w:sz w:val="24"/>
          <w:szCs w:val="24"/>
          <w:lang w:val="fr-FR"/>
        </w:rPr>
        <w:t xml:space="preserve">et </w:t>
      </w:r>
      <w:r w:rsidR="00065448" w:rsidRPr="00817262">
        <w:rPr>
          <w:rFonts w:asciiTheme="majorBidi" w:hAnsiTheme="majorBidi" w:cstheme="majorBidi"/>
          <w:sz w:val="24"/>
          <w:szCs w:val="24"/>
          <w:lang w:val="fr-FR"/>
        </w:rPr>
        <w:t xml:space="preserve">apprendre un métier </w:t>
      </w:r>
      <w:r w:rsidR="006F3DBA" w:rsidRPr="00817262">
        <w:rPr>
          <w:rFonts w:asciiTheme="majorBidi" w:hAnsiTheme="majorBidi" w:cstheme="majorBidi"/>
          <w:sz w:val="24"/>
          <w:szCs w:val="24"/>
          <w:lang w:val="fr-FR"/>
        </w:rPr>
        <w:t>pour se réinsé</w:t>
      </w:r>
      <w:r w:rsidR="00065448">
        <w:rPr>
          <w:rFonts w:asciiTheme="majorBidi" w:hAnsiTheme="majorBidi" w:cstheme="majorBidi"/>
          <w:sz w:val="24"/>
          <w:szCs w:val="24"/>
          <w:lang w:val="fr-FR"/>
        </w:rPr>
        <w:t>rer dans la société</w:t>
      </w:r>
      <w:r w:rsidR="006F3DBA" w:rsidRPr="00817262">
        <w:rPr>
          <w:rFonts w:asciiTheme="majorBidi" w:hAnsiTheme="majorBidi" w:cstheme="majorBidi"/>
          <w:sz w:val="24"/>
          <w:szCs w:val="24"/>
          <w:lang w:val="fr-FR"/>
        </w:rPr>
        <w:t xml:space="preserve">. La prison </w:t>
      </w:r>
      <w:r w:rsidR="00065448">
        <w:rPr>
          <w:rFonts w:asciiTheme="majorBidi" w:hAnsiTheme="majorBidi" w:cstheme="majorBidi"/>
          <w:sz w:val="24"/>
          <w:szCs w:val="24"/>
          <w:lang w:val="fr-FR"/>
        </w:rPr>
        <w:t>offrira</w:t>
      </w:r>
      <w:r w:rsidR="006F3DBA" w:rsidRPr="00817262">
        <w:rPr>
          <w:rFonts w:asciiTheme="majorBidi" w:hAnsiTheme="majorBidi" w:cstheme="majorBidi"/>
          <w:sz w:val="24"/>
          <w:szCs w:val="24"/>
          <w:lang w:val="fr-FR"/>
        </w:rPr>
        <w:t xml:space="preserve"> donc un cadre aux détenus pour reprendre le bon chemin.  </w:t>
      </w:r>
      <w:r w:rsidR="00874A91">
        <w:rPr>
          <w:rFonts w:asciiTheme="majorBidi" w:hAnsiTheme="majorBidi" w:cstheme="majorBidi"/>
          <w:sz w:val="24"/>
          <w:szCs w:val="24"/>
          <w:lang w:val="fr-FR"/>
        </w:rPr>
        <w:t xml:space="preserve">Elle </w:t>
      </w:r>
      <w:r w:rsidR="006F3DBA" w:rsidRPr="00817262">
        <w:rPr>
          <w:rFonts w:asciiTheme="majorBidi" w:hAnsiTheme="majorBidi" w:cstheme="majorBidi"/>
          <w:sz w:val="24"/>
          <w:szCs w:val="24"/>
          <w:lang w:val="fr-FR"/>
        </w:rPr>
        <w:t>a une dimension symbolique majeure : même si elle n’est pas toujours efficace contre la délinquance, elle sert au moins d’exemple aux autres : « voilà ce qui vous attend si vous enfreignez la loi</w:t>
      </w:r>
      <w:r w:rsidR="00931DB9" w:rsidRPr="00817262">
        <w:rPr>
          <w:rFonts w:asciiTheme="majorBidi" w:hAnsiTheme="majorBidi" w:cstheme="majorBidi"/>
          <w:sz w:val="24"/>
          <w:szCs w:val="24"/>
          <w:lang w:val="fr-FR"/>
        </w:rPr>
        <w:t xml:space="preserve"> ». </w:t>
      </w:r>
    </w:p>
    <w:p w14:paraId="5C58866A" w14:textId="77777777" w:rsidR="002131E1" w:rsidRDefault="00F16A0C" w:rsidP="002131E1">
      <w:pPr>
        <w:bidi w:val="0"/>
        <w:ind w:firstLine="720"/>
        <w:jc w:val="right"/>
        <w:rPr>
          <w:rFonts w:asciiTheme="majorBidi" w:hAnsiTheme="majorBidi" w:cstheme="majorBidi"/>
          <w:color w:val="323232"/>
          <w:sz w:val="24"/>
          <w:szCs w:val="24"/>
          <w:shd w:val="clear" w:color="auto" w:fill="FAFAFA"/>
          <w:lang w:val="fr-FR"/>
        </w:rPr>
      </w:pPr>
      <w:r w:rsidRPr="00817262">
        <w:rPr>
          <w:rFonts w:asciiTheme="majorBidi" w:hAnsiTheme="majorBidi" w:cstheme="majorBidi"/>
          <w:color w:val="323232"/>
          <w:sz w:val="24"/>
          <w:szCs w:val="24"/>
          <w:shd w:val="clear" w:color="auto" w:fill="FAFAFA"/>
          <w:lang w:val="fr-FR"/>
        </w:rPr>
        <w:t xml:space="preserve">Texte adapté, </w:t>
      </w:r>
      <w:hyperlink r:id="rId5" w:history="1">
        <w:r w:rsidR="002131E1" w:rsidRPr="00072B68">
          <w:rPr>
            <w:rStyle w:val="Hyperlink"/>
            <w:rFonts w:asciiTheme="majorBidi" w:hAnsiTheme="majorBidi" w:cstheme="majorBidi"/>
            <w:sz w:val="24"/>
            <w:szCs w:val="24"/>
            <w:shd w:val="clear" w:color="auto" w:fill="FAFAFA"/>
            <w:lang w:val="fr-FR"/>
          </w:rPr>
          <w:t>https://www.cairn.info</w:t>
        </w:r>
      </w:hyperlink>
    </w:p>
    <w:p w14:paraId="4B2977D5" w14:textId="77777777" w:rsidR="008433A6" w:rsidRDefault="008433A6" w:rsidP="008433A6">
      <w:pPr>
        <w:bidi w:val="0"/>
        <w:rPr>
          <w:rFonts w:asciiTheme="majorBidi" w:hAnsiTheme="majorBidi" w:cstheme="majorBidi"/>
          <w:color w:val="323232"/>
          <w:sz w:val="24"/>
          <w:szCs w:val="24"/>
          <w:shd w:val="clear" w:color="auto" w:fill="FAFAFA"/>
          <w:lang w:val="fr-FR"/>
        </w:rPr>
      </w:pPr>
      <w:r>
        <w:rPr>
          <w:rFonts w:asciiTheme="majorBidi" w:hAnsiTheme="majorBidi" w:cstheme="majorBidi"/>
          <w:color w:val="323232"/>
          <w:sz w:val="24"/>
          <w:szCs w:val="24"/>
          <w:shd w:val="clear" w:color="auto" w:fill="FAFAFA"/>
          <w:lang w:val="fr-FR"/>
        </w:rPr>
        <w:t>Lexique :</w:t>
      </w:r>
    </w:p>
    <w:p w14:paraId="10E712BA" w14:textId="77777777" w:rsidR="008433A6" w:rsidRPr="000E6236" w:rsidRDefault="008433A6" w:rsidP="000E6236">
      <w:pPr>
        <w:bidi w:val="0"/>
        <w:spacing w:after="0" w:line="240" w:lineRule="auto"/>
        <w:rPr>
          <w:rFonts w:asciiTheme="majorBidi" w:hAnsiTheme="majorBidi" w:cstheme="majorBidi"/>
          <w:color w:val="323232"/>
          <w:shd w:val="clear" w:color="auto" w:fill="FAFAFA"/>
          <w:lang w:val="fr-FR"/>
        </w:rPr>
      </w:pPr>
      <w:r w:rsidRPr="000E6236">
        <w:rPr>
          <w:rFonts w:asciiTheme="majorBidi" w:hAnsiTheme="majorBidi" w:cstheme="majorBidi"/>
          <w:color w:val="323232"/>
          <w:shd w:val="clear" w:color="auto" w:fill="FAFAFA"/>
          <w:lang w:val="fr-FR"/>
        </w:rPr>
        <w:t>1. Projet dont la réalisation est presque impossible.</w:t>
      </w:r>
    </w:p>
    <w:p w14:paraId="0BC63613" w14:textId="77777777" w:rsidR="008433A6" w:rsidRPr="000E6236" w:rsidRDefault="008433A6" w:rsidP="000E6236">
      <w:pPr>
        <w:bidi w:val="0"/>
        <w:spacing w:after="0" w:line="240" w:lineRule="auto"/>
        <w:rPr>
          <w:rFonts w:asciiTheme="majorBidi" w:hAnsiTheme="majorBidi" w:cstheme="majorBidi"/>
          <w:color w:val="323232"/>
          <w:shd w:val="clear" w:color="auto" w:fill="FAFAFA"/>
          <w:lang w:val="fr-FR"/>
        </w:rPr>
      </w:pPr>
      <w:r w:rsidRPr="000E6236">
        <w:rPr>
          <w:rFonts w:asciiTheme="majorBidi" w:hAnsiTheme="majorBidi" w:cstheme="majorBidi"/>
          <w:color w:val="323232"/>
          <w:shd w:val="clear" w:color="auto" w:fill="FAFAFA"/>
          <w:lang w:val="fr-FR"/>
        </w:rPr>
        <w:t>2. Fait, acte sanctionné par la loi.</w:t>
      </w:r>
    </w:p>
    <w:p w14:paraId="4E153BD6" w14:textId="77777777" w:rsidR="008433A6" w:rsidRPr="000E6236" w:rsidRDefault="008433A6" w:rsidP="000E6236">
      <w:pPr>
        <w:bidi w:val="0"/>
        <w:spacing w:after="0" w:line="240" w:lineRule="auto"/>
        <w:rPr>
          <w:rFonts w:asciiTheme="majorBidi" w:hAnsiTheme="majorBidi" w:cstheme="majorBidi"/>
          <w:color w:val="323232"/>
          <w:shd w:val="clear" w:color="auto" w:fill="FAFAFA"/>
          <w:lang w:val="fr-FR"/>
        </w:rPr>
      </w:pPr>
      <w:r w:rsidRPr="000E6236">
        <w:rPr>
          <w:rFonts w:asciiTheme="majorBidi" w:hAnsiTheme="majorBidi" w:cstheme="majorBidi"/>
          <w:color w:val="323232"/>
          <w:shd w:val="clear" w:color="auto" w:fill="FAFAFA"/>
          <w:lang w:val="fr-FR"/>
        </w:rPr>
        <w:t xml:space="preserve">3. Action d'orienter quelqu'un dans une bonne direction. </w:t>
      </w:r>
    </w:p>
    <w:p w14:paraId="1FA55EC8" w14:textId="77777777" w:rsidR="008433A6" w:rsidRPr="000E6236" w:rsidRDefault="0026417C" w:rsidP="000E6236">
      <w:pPr>
        <w:bidi w:val="0"/>
        <w:spacing w:after="0" w:line="240" w:lineRule="auto"/>
        <w:rPr>
          <w:rFonts w:asciiTheme="majorBidi" w:hAnsiTheme="majorBidi" w:cstheme="majorBidi"/>
          <w:color w:val="323232"/>
          <w:shd w:val="clear" w:color="auto" w:fill="FAFAFA"/>
          <w:lang w:val="fr-FR"/>
        </w:rPr>
      </w:pPr>
      <w:r w:rsidRPr="000E6236">
        <w:rPr>
          <w:rFonts w:asciiTheme="majorBidi" w:hAnsiTheme="majorBidi" w:cstheme="majorBidi"/>
          <w:color w:val="323232"/>
          <w:shd w:val="clear" w:color="auto" w:fill="FAFAFA"/>
          <w:lang w:val="fr-FR"/>
        </w:rPr>
        <w:t xml:space="preserve">4. </w:t>
      </w:r>
      <w:r w:rsidR="00883894">
        <w:rPr>
          <w:rFonts w:asciiTheme="majorBidi" w:hAnsiTheme="majorBidi" w:cstheme="majorBidi"/>
          <w:color w:val="323232"/>
          <w:shd w:val="clear" w:color="auto" w:fill="FAFAFA"/>
          <w:lang w:val="fr-FR"/>
        </w:rPr>
        <w:t>R</w:t>
      </w:r>
      <w:r w:rsidR="000E6236" w:rsidRPr="000E6236">
        <w:rPr>
          <w:rFonts w:asciiTheme="majorBidi" w:hAnsiTheme="majorBidi" w:cstheme="majorBidi"/>
          <w:color w:val="323232"/>
          <w:shd w:val="clear" w:color="auto" w:fill="FAFAFA"/>
          <w:lang w:val="fr-FR"/>
        </w:rPr>
        <w:t>elatif à la prison.</w:t>
      </w:r>
    </w:p>
    <w:p w14:paraId="2631D08F" w14:textId="77777777" w:rsidR="00BA523E" w:rsidRDefault="000E6236" w:rsidP="000E6236">
      <w:pPr>
        <w:bidi w:val="0"/>
        <w:spacing w:after="0" w:line="240" w:lineRule="auto"/>
        <w:rPr>
          <w:rFonts w:asciiTheme="majorBidi" w:hAnsiTheme="majorBidi" w:cstheme="majorBidi"/>
          <w:color w:val="323232"/>
          <w:shd w:val="clear" w:color="auto" w:fill="FAFAFA"/>
          <w:lang w:val="fr-FR"/>
        </w:rPr>
      </w:pPr>
      <w:r w:rsidRPr="000E6236">
        <w:rPr>
          <w:rFonts w:asciiTheme="majorBidi" w:hAnsiTheme="majorBidi" w:cstheme="majorBidi"/>
          <w:color w:val="323232"/>
          <w:shd w:val="clear" w:color="auto" w:fill="FAFAFA"/>
          <w:lang w:val="fr-FR"/>
        </w:rPr>
        <w:t xml:space="preserve">5. </w:t>
      </w:r>
      <w:r w:rsidR="00883894">
        <w:rPr>
          <w:rFonts w:asciiTheme="majorBidi" w:hAnsiTheme="majorBidi" w:cstheme="majorBidi"/>
          <w:color w:val="323232"/>
          <w:shd w:val="clear" w:color="auto" w:fill="FAFAFA"/>
          <w:lang w:val="fr-FR"/>
        </w:rPr>
        <w:t xml:space="preserve">Qui a commis plusieurs récidives, a été plusieurs fois condamné. </w:t>
      </w:r>
    </w:p>
    <w:p w14:paraId="601AD6BD" w14:textId="77777777" w:rsidR="000E6236" w:rsidRDefault="00BA523E" w:rsidP="00BA523E">
      <w:pPr>
        <w:bidi w:val="0"/>
        <w:spacing w:after="0" w:line="240" w:lineRule="auto"/>
        <w:rPr>
          <w:rFonts w:asciiTheme="majorBidi" w:hAnsiTheme="majorBidi" w:cstheme="majorBidi"/>
          <w:color w:val="323232"/>
          <w:shd w:val="clear" w:color="auto" w:fill="FAFAFA"/>
          <w:lang w:val="fr-FR"/>
        </w:rPr>
      </w:pPr>
      <w:r>
        <w:rPr>
          <w:rFonts w:asciiTheme="majorBidi" w:hAnsiTheme="majorBidi" w:cstheme="majorBidi"/>
          <w:color w:val="323232"/>
          <w:shd w:val="clear" w:color="auto" w:fill="FAFAFA"/>
          <w:lang w:val="fr-FR"/>
        </w:rPr>
        <w:t xml:space="preserve">6. </w:t>
      </w:r>
      <w:r w:rsidR="000E6236" w:rsidRPr="000E6236">
        <w:rPr>
          <w:rFonts w:asciiTheme="majorBidi" w:hAnsiTheme="majorBidi" w:cstheme="majorBidi"/>
          <w:color w:val="323232"/>
          <w:shd w:val="clear" w:color="auto" w:fill="FAFAFA"/>
          <w:lang w:val="fr-FR"/>
        </w:rPr>
        <w:t xml:space="preserve">Etat de trouble, de désordre dû à l'absence des lois. </w:t>
      </w:r>
    </w:p>
    <w:p w14:paraId="00ACF3DF" w14:textId="77777777" w:rsidR="000E6236" w:rsidRPr="000E6236" w:rsidRDefault="000E6236" w:rsidP="000E6236">
      <w:pPr>
        <w:bidi w:val="0"/>
        <w:spacing w:after="0" w:line="240" w:lineRule="auto"/>
        <w:rPr>
          <w:rFonts w:asciiTheme="majorBidi" w:hAnsiTheme="majorBidi" w:cstheme="majorBidi"/>
          <w:color w:val="323232"/>
          <w:shd w:val="clear" w:color="auto" w:fill="FAFAFA"/>
          <w:lang w:val="fr-FR"/>
        </w:rPr>
      </w:pPr>
    </w:p>
    <w:p w14:paraId="06145203" w14:textId="77777777" w:rsidR="002D220E" w:rsidRDefault="001D463E" w:rsidP="00F11B19">
      <w:pPr>
        <w:pStyle w:val="ListParagraph"/>
        <w:numPr>
          <w:ilvl w:val="0"/>
          <w:numId w:val="6"/>
        </w:numPr>
        <w:bidi w:val="0"/>
        <w:spacing w:after="0" w:line="240" w:lineRule="auto"/>
        <w:jc w:val="both"/>
        <w:rPr>
          <w:rFonts w:ascii="Times New Roman" w:eastAsia="Times New Roman" w:hAnsi="Times New Roman" w:cs="Times New Roman"/>
          <w:b/>
          <w:bCs/>
          <w:sz w:val="24"/>
          <w:szCs w:val="24"/>
          <w:lang w:val="fr-FR" w:eastAsia="fr-FR"/>
        </w:rPr>
      </w:pPr>
      <w:r>
        <w:rPr>
          <w:rFonts w:asciiTheme="majorBidi" w:hAnsiTheme="majorBidi" w:cstheme="majorBidi"/>
          <w:b/>
          <w:bCs/>
          <w:sz w:val="24"/>
          <w:szCs w:val="24"/>
          <w:lang w:val="fr-FR"/>
        </w:rPr>
        <w:t xml:space="preserve">a) </w:t>
      </w:r>
      <w:r w:rsidR="002D220E" w:rsidRPr="00F11B19">
        <w:rPr>
          <w:rFonts w:asciiTheme="majorBidi" w:hAnsiTheme="majorBidi" w:cstheme="majorBidi"/>
          <w:b/>
          <w:bCs/>
          <w:sz w:val="24"/>
          <w:szCs w:val="24"/>
          <w:lang w:val="fr-FR"/>
        </w:rPr>
        <w:t xml:space="preserve">Dégagez, à partir du champ lexical dominant, </w:t>
      </w:r>
      <w:r w:rsidR="002D220E" w:rsidRPr="00F11B19">
        <w:rPr>
          <w:rFonts w:ascii="Times New Roman" w:eastAsia="Times New Roman" w:hAnsi="Times New Roman" w:cs="Times New Roman"/>
          <w:b/>
          <w:bCs/>
          <w:sz w:val="24"/>
          <w:szCs w:val="24"/>
          <w:lang w:val="fr-FR" w:eastAsia="fr-FR"/>
        </w:rPr>
        <w:t>le thème de ce texte. (0.5 pt)</w:t>
      </w:r>
    </w:p>
    <w:p w14:paraId="549ADFB5" w14:textId="77777777" w:rsidR="003709BD" w:rsidRPr="00F11B19" w:rsidRDefault="003709BD" w:rsidP="003709BD">
      <w:pPr>
        <w:pStyle w:val="ListParagraph"/>
        <w:bidi w:val="0"/>
        <w:spacing w:after="0" w:line="240" w:lineRule="auto"/>
        <w:jc w:val="both"/>
        <w:rPr>
          <w:rFonts w:ascii="Times New Roman" w:eastAsia="Times New Roman" w:hAnsi="Times New Roman" w:cs="Times New Roman"/>
          <w:b/>
          <w:bCs/>
          <w:sz w:val="24"/>
          <w:szCs w:val="24"/>
          <w:lang w:val="fr-FR" w:eastAsia="fr-FR"/>
        </w:rPr>
      </w:pPr>
    </w:p>
    <w:p w14:paraId="548504F1" w14:textId="77777777" w:rsidR="002D220E" w:rsidRDefault="002D220E" w:rsidP="00F11B19">
      <w:pPr>
        <w:pStyle w:val="ListParagraph"/>
        <w:bidi w:val="0"/>
        <w:spacing w:after="0" w:line="240" w:lineRule="auto"/>
        <w:rPr>
          <w:rFonts w:asciiTheme="majorBidi" w:hAnsiTheme="majorBidi" w:cstheme="majorBidi"/>
          <w:sz w:val="24"/>
          <w:szCs w:val="24"/>
          <w:lang w:val="fr-FR"/>
        </w:rPr>
      </w:pPr>
      <w:r>
        <w:rPr>
          <w:rFonts w:asciiTheme="majorBidi" w:hAnsiTheme="majorBidi" w:cstheme="majorBidi"/>
          <w:b/>
          <w:bCs/>
          <w:sz w:val="24"/>
          <w:szCs w:val="24"/>
          <w:lang w:val="fr-FR"/>
        </w:rPr>
        <w:t>b) Le texte vise à</w:t>
      </w:r>
      <w:r w:rsidR="00116C37">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(0.5 </w:t>
      </w:r>
      <w:r w:rsidRPr="00802D03">
        <w:rPr>
          <w:rFonts w:asciiTheme="majorBidi" w:hAnsiTheme="majorBidi" w:cstheme="majorBidi"/>
          <w:b/>
          <w:bCs/>
          <w:sz w:val="24"/>
          <w:szCs w:val="24"/>
          <w:lang w:val="fr-FR"/>
        </w:rPr>
        <w:t>pt)</w:t>
      </w:r>
    </w:p>
    <w:p w14:paraId="0E1B7881" w14:textId="77777777" w:rsidR="00F11B19" w:rsidRDefault="00F11B19" w:rsidP="00F11B19">
      <w:pPr>
        <w:pStyle w:val="ListParagraph"/>
        <w:numPr>
          <w:ilvl w:val="0"/>
          <w:numId w:val="7"/>
        </w:num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critiquer la prison</w:t>
      </w:r>
    </w:p>
    <w:p w14:paraId="4EEAB65E" w14:textId="77777777" w:rsidR="00F11B19" w:rsidRDefault="00F11B19" w:rsidP="00F11B19">
      <w:pPr>
        <w:pStyle w:val="ListParagraph"/>
        <w:numPr>
          <w:ilvl w:val="0"/>
          <w:numId w:val="7"/>
        </w:num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défendre la prison</w:t>
      </w:r>
    </w:p>
    <w:p w14:paraId="1D631542" w14:textId="77777777" w:rsidR="00F11B19" w:rsidRDefault="00F11B19" w:rsidP="00F11B19">
      <w:pPr>
        <w:pStyle w:val="ListParagraph"/>
        <w:numPr>
          <w:ilvl w:val="0"/>
          <w:numId w:val="7"/>
        </w:num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aucune</w:t>
      </w:r>
    </w:p>
    <w:p w14:paraId="7D334809" w14:textId="77777777" w:rsidR="00F11B19" w:rsidRPr="00F11B19" w:rsidRDefault="00F11B19" w:rsidP="00F11B19">
      <w:pPr>
        <w:pStyle w:val="ListParagraph"/>
        <w:numPr>
          <w:ilvl w:val="0"/>
          <w:numId w:val="7"/>
        </w:numPr>
        <w:bidi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les deux</w:t>
      </w:r>
    </w:p>
    <w:p w14:paraId="335F70EA" w14:textId="77777777" w:rsidR="002D220E" w:rsidRPr="005A35DE" w:rsidRDefault="002D220E" w:rsidP="002D220E">
      <w:pPr>
        <w:pStyle w:val="ListParagraph"/>
        <w:bidi w:val="0"/>
        <w:spacing w:after="0" w:line="240" w:lineRule="auto"/>
        <w:jc w:val="both"/>
        <w:rPr>
          <w:rFonts w:asciiTheme="majorBidi" w:hAnsiTheme="majorBidi" w:cstheme="majorBidi"/>
          <w:sz w:val="24"/>
          <w:szCs w:val="24"/>
          <w:lang w:val="fr-FR"/>
        </w:rPr>
      </w:pPr>
    </w:p>
    <w:p w14:paraId="6F7B8D5B" w14:textId="77777777" w:rsidR="001D463E" w:rsidRDefault="001D463E" w:rsidP="001F1D79">
      <w:pPr>
        <w:pStyle w:val="ListParagraph"/>
        <w:numPr>
          <w:ilvl w:val="0"/>
          <w:numId w:val="6"/>
        </w:numPr>
        <w:bidi w:val="0"/>
        <w:spacing w:after="0" w:line="24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Quelle conception de prison ce texte met-il en cause ? Pourquoi ? </w:t>
      </w:r>
      <w:r w:rsidR="00501B32">
        <w:rPr>
          <w:rFonts w:asciiTheme="majorBidi" w:hAnsiTheme="majorBidi" w:cstheme="majorBidi"/>
          <w:b/>
          <w:bCs/>
          <w:sz w:val="24"/>
          <w:szCs w:val="24"/>
          <w:lang w:val="fr-FR"/>
        </w:rPr>
        <w:t>(1.</w:t>
      </w:r>
      <w:r w:rsidR="00813074">
        <w:rPr>
          <w:rFonts w:asciiTheme="majorBidi" w:hAnsiTheme="majorBidi" w:cstheme="majorBidi"/>
          <w:b/>
          <w:bCs/>
          <w:sz w:val="24"/>
          <w:szCs w:val="24"/>
          <w:lang w:val="fr-FR"/>
        </w:rPr>
        <w:t>2</w:t>
      </w:r>
      <w:r w:rsidR="00AD75FA">
        <w:rPr>
          <w:rFonts w:asciiTheme="majorBidi" w:hAnsiTheme="majorBidi" w:cstheme="majorBidi"/>
          <w:b/>
          <w:bCs/>
          <w:sz w:val="24"/>
          <w:szCs w:val="24"/>
          <w:lang w:val="fr-FR"/>
        </w:rPr>
        <w:t xml:space="preserve">5 </w:t>
      </w:r>
      <w:r>
        <w:rPr>
          <w:rFonts w:asciiTheme="majorBidi" w:hAnsiTheme="majorBidi" w:cstheme="majorBidi"/>
          <w:b/>
          <w:bCs/>
          <w:sz w:val="24"/>
          <w:szCs w:val="24"/>
          <w:lang w:val="fr-FR"/>
        </w:rPr>
        <w:t>p</w:t>
      </w:r>
      <w:r w:rsidR="00AD75FA">
        <w:rPr>
          <w:rFonts w:asciiTheme="majorBidi" w:hAnsiTheme="majorBidi" w:cstheme="majorBidi"/>
          <w:b/>
          <w:bCs/>
          <w:sz w:val="24"/>
          <w:szCs w:val="24"/>
          <w:lang w:val="fr-FR"/>
        </w:rPr>
        <w:t>ts)</w:t>
      </w:r>
      <w:r>
        <w:rPr>
          <w:rFonts w:asciiTheme="majorBidi" w:hAnsiTheme="majorBidi" w:cstheme="majorBidi"/>
          <w:b/>
          <w:bCs/>
          <w:sz w:val="24"/>
          <w:szCs w:val="24"/>
          <w:lang w:val="fr-FR"/>
        </w:rPr>
        <w:t xml:space="preserve"> </w:t>
      </w:r>
    </w:p>
    <w:p w14:paraId="71EADFC8" w14:textId="77777777" w:rsidR="00045C4E" w:rsidRDefault="00045C4E" w:rsidP="00045C4E">
      <w:pPr>
        <w:pStyle w:val="ListParagraph"/>
        <w:bidi w:val="0"/>
        <w:spacing w:after="0" w:line="240" w:lineRule="auto"/>
        <w:jc w:val="both"/>
        <w:rPr>
          <w:rFonts w:asciiTheme="majorBidi" w:hAnsiTheme="majorBidi" w:cstheme="majorBidi"/>
          <w:b/>
          <w:bCs/>
          <w:sz w:val="24"/>
          <w:szCs w:val="24"/>
          <w:lang w:val="fr-FR"/>
        </w:rPr>
      </w:pPr>
    </w:p>
    <w:p w14:paraId="5A97E215" w14:textId="77777777" w:rsidR="002D220E" w:rsidRPr="001F1D79" w:rsidRDefault="002D220E" w:rsidP="001D463E">
      <w:pPr>
        <w:pStyle w:val="ListParagraph"/>
        <w:numPr>
          <w:ilvl w:val="0"/>
          <w:numId w:val="6"/>
        </w:numPr>
        <w:bidi w:val="0"/>
        <w:spacing w:after="0" w:line="240" w:lineRule="auto"/>
        <w:jc w:val="both"/>
        <w:rPr>
          <w:rFonts w:asciiTheme="majorBidi" w:hAnsiTheme="majorBidi" w:cstheme="majorBidi"/>
          <w:b/>
          <w:bCs/>
          <w:sz w:val="24"/>
          <w:szCs w:val="24"/>
          <w:lang w:val="fr-FR"/>
        </w:rPr>
      </w:pPr>
      <w:r w:rsidRPr="001F1D79">
        <w:rPr>
          <w:rFonts w:asciiTheme="majorBidi" w:hAnsiTheme="majorBidi" w:cstheme="majorBidi"/>
          <w:b/>
          <w:bCs/>
          <w:sz w:val="24"/>
          <w:szCs w:val="24"/>
          <w:lang w:val="fr-FR"/>
        </w:rPr>
        <w:t>Vrai ou faux ?</w:t>
      </w:r>
      <w:r w:rsidRPr="001F1D79">
        <w:rPr>
          <w:rFonts w:asciiTheme="majorBidi" w:hAnsiTheme="majorBidi" w:cstheme="majorBidi"/>
          <w:sz w:val="24"/>
          <w:szCs w:val="24"/>
          <w:lang w:val="fr-FR"/>
        </w:rPr>
        <w:t xml:space="preserve"> </w:t>
      </w:r>
      <w:r w:rsidRPr="001F1D79">
        <w:rPr>
          <w:rFonts w:asciiTheme="majorBidi" w:hAnsiTheme="majorBidi" w:cstheme="majorBidi"/>
          <w:b/>
          <w:bCs/>
          <w:sz w:val="24"/>
          <w:szCs w:val="24"/>
          <w:lang w:val="fr-FR"/>
        </w:rPr>
        <w:t>Cochez la bonne case puis justifiez votre réponse en citant le texte : (1.5 pts)</w:t>
      </w:r>
    </w:p>
    <w:tbl>
      <w:tblPr>
        <w:tblStyle w:val="TableGrid"/>
        <w:tblpPr w:leftFromText="180" w:rightFromText="180" w:vertAnchor="text" w:horzAnchor="margin" w:tblpXSpec="center" w:tblpY="88"/>
        <w:tblW w:w="9576" w:type="dxa"/>
        <w:tblLayout w:type="fixed"/>
        <w:tblLook w:val="04A0" w:firstRow="1" w:lastRow="0" w:firstColumn="1" w:lastColumn="0" w:noHBand="0" w:noVBand="1"/>
      </w:tblPr>
      <w:tblGrid>
        <w:gridCol w:w="8028"/>
        <w:gridCol w:w="810"/>
        <w:gridCol w:w="738"/>
      </w:tblGrid>
      <w:tr w:rsidR="002D220E" w:rsidRPr="008C24FA" w14:paraId="61695A93" w14:textId="77777777" w:rsidTr="00DC516B">
        <w:tc>
          <w:tcPr>
            <w:tcW w:w="8028" w:type="dxa"/>
          </w:tcPr>
          <w:p w14:paraId="0FC92529" w14:textId="77777777" w:rsidR="002D220E" w:rsidRPr="0073564C" w:rsidRDefault="002D220E" w:rsidP="00DC516B">
            <w:pPr>
              <w:pStyle w:val="ListParagraph"/>
              <w:tabs>
                <w:tab w:val="left" w:pos="7334"/>
              </w:tabs>
              <w:ind w:left="0"/>
              <w:jc w:val="both"/>
              <w:rPr>
                <w:rFonts w:asciiTheme="majorBidi" w:hAnsiTheme="majorBidi" w:cstheme="majorBidi"/>
                <w:sz w:val="24"/>
                <w:szCs w:val="24"/>
                <w:u w:val="single"/>
                <w:lang w:val="fr-FR"/>
              </w:rPr>
            </w:pPr>
          </w:p>
        </w:tc>
        <w:tc>
          <w:tcPr>
            <w:tcW w:w="810" w:type="dxa"/>
          </w:tcPr>
          <w:p w14:paraId="32A34E18" w14:textId="77777777" w:rsidR="002D220E" w:rsidRPr="008C24FA" w:rsidRDefault="002D220E" w:rsidP="00DC516B">
            <w:pPr>
              <w:pStyle w:val="ListParagraph"/>
              <w:tabs>
                <w:tab w:val="left" w:pos="7334"/>
              </w:tabs>
              <w:ind w:left="0"/>
              <w:jc w:val="both"/>
              <w:rPr>
                <w:rFonts w:asciiTheme="majorBidi" w:hAnsiTheme="majorBidi" w:cstheme="majorBidi"/>
                <w:b/>
                <w:bCs/>
                <w:sz w:val="24"/>
                <w:szCs w:val="24"/>
                <w:lang w:val="fr-FR"/>
              </w:rPr>
            </w:pPr>
            <w:r w:rsidRPr="008C24FA">
              <w:rPr>
                <w:rFonts w:asciiTheme="majorBidi" w:hAnsiTheme="majorBidi" w:cstheme="majorBidi"/>
                <w:b/>
                <w:bCs/>
                <w:sz w:val="24"/>
                <w:szCs w:val="24"/>
                <w:lang w:val="fr-FR"/>
              </w:rPr>
              <w:t>Vrai</w:t>
            </w:r>
          </w:p>
        </w:tc>
        <w:tc>
          <w:tcPr>
            <w:tcW w:w="738" w:type="dxa"/>
          </w:tcPr>
          <w:p w14:paraId="3DF7AB09" w14:textId="77777777" w:rsidR="002D220E" w:rsidRPr="008C24FA" w:rsidRDefault="002D220E" w:rsidP="00DC516B">
            <w:pPr>
              <w:pStyle w:val="ListParagraph"/>
              <w:tabs>
                <w:tab w:val="left" w:pos="7334"/>
              </w:tabs>
              <w:ind w:left="0"/>
              <w:jc w:val="both"/>
              <w:rPr>
                <w:rFonts w:asciiTheme="majorBidi" w:hAnsiTheme="majorBidi" w:cstheme="majorBidi"/>
                <w:b/>
                <w:bCs/>
                <w:sz w:val="24"/>
                <w:szCs w:val="24"/>
                <w:lang w:val="fr-FR"/>
              </w:rPr>
            </w:pPr>
            <w:r w:rsidRPr="008C24FA">
              <w:rPr>
                <w:rFonts w:asciiTheme="majorBidi" w:hAnsiTheme="majorBidi" w:cstheme="majorBidi"/>
                <w:b/>
                <w:bCs/>
                <w:sz w:val="24"/>
                <w:szCs w:val="24"/>
                <w:lang w:val="fr-FR"/>
              </w:rPr>
              <w:t>Faux</w:t>
            </w:r>
          </w:p>
        </w:tc>
      </w:tr>
      <w:tr w:rsidR="002D220E" w:rsidRPr="008C24FA" w14:paraId="4455115B" w14:textId="77777777" w:rsidTr="00DC516B">
        <w:tc>
          <w:tcPr>
            <w:tcW w:w="8028" w:type="dxa"/>
          </w:tcPr>
          <w:p w14:paraId="21C49F3B" w14:textId="77777777" w:rsidR="002D220E" w:rsidRPr="00571AB8" w:rsidRDefault="0075193B" w:rsidP="007A2EC9">
            <w:pPr>
              <w:pStyle w:val="ListParagraph"/>
              <w:tabs>
                <w:tab w:val="left" w:pos="7334"/>
              </w:tabs>
              <w:bidi w:val="0"/>
              <w:ind w:left="0"/>
              <w:jc w:val="both"/>
              <w:rPr>
                <w:rFonts w:asciiTheme="majorBidi" w:hAnsiTheme="majorBidi" w:cstheme="majorBidi"/>
                <w:sz w:val="24"/>
                <w:szCs w:val="24"/>
                <w:lang w:val="fr-FR"/>
              </w:rPr>
            </w:pPr>
            <w:r>
              <w:rPr>
                <w:rFonts w:asciiTheme="majorBidi" w:hAnsiTheme="majorBidi" w:cstheme="majorBidi"/>
                <w:sz w:val="24"/>
                <w:szCs w:val="24"/>
                <w:lang w:val="fr-FR"/>
              </w:rPr>
              <w:t>C'est la société qui rend l'homme criminel.</w:t>
            </w:r>
            <w:r w:rsidR="002D220E" w:rsidRPr="00571AB8">
              <w:rPr>
                <w:rFonts w:asciiTheme="majorBidi" w:hAnsiTheme="majorBidi" w:cstheme="majorBidi"/>
                <w:sz w:val="24"/>
                <w:szCs w:val="24"/>
                <w:lang w:val="fr-FR"/>
              </w:rPr>
              <w:t xml:space="preserve"> </w:t>
            </w:r>
          </w:p>
          <w:p w14:paraId="0F1D6E82" w14:textId="77777777" w:rsidR="002D220E" w:rsidRPr="008C24FA" w:rsidRDefault="002D220E" w:rsidP="008C24FA">
            <w:pPr>
              <w:pStyle w:val="ListParagraph"/>
              <w:tabs>
                <w:tab w:val="left" w:pos="7334"/>
              </w:tabs>
              <w:bidi w:val="0"/>
              <w:ind w:left="0"/>
              <w:jc w:val="both"/>
              <w:rPr>
                <w:lang w:val="fr-FR"/>
              </w:rPr>
            </w:pPr>
            <w:r w:rsidRPr="00571AB8">
              <w:rPr>
                <w:lang w:val="fr-FR"/>
              </w:rPr>
              <w:t xml:space="preserve"> </w:t>
            </w:r>
            <w:r w:rsidR="008C24FA">
              <w:rPr>
                <w:rFonts w:asciiTheme="majorBidi" w:hAnsiTheme="majorBidi" w:cstheme="majorBidi"/>
                <w:b/>
                <w:bCs/>
                <w:sz w:val="24"/>
                <w:szCs w:val="24"/>
                <w:lang w:val="fr-FR"/>
              </w:rPr>
              <w:t xml:space="preserve">Justification : </w:t>
            </w:r>
          </w:p>
        </w:tc>
        <w:tc>
          <w:tcPr>
            <w:tcW w:w="810" w:type="dxa"/>
          </w:tcPr>
          <w:p w14:paraId="77251D0E" w14:textId="77777777" w:rsidR="002D220E" w:rsidRPr="0073564C" w:rsidRDefault="002D220E" w:rsidP="00DC516B">
            <w:pPr>
              <w:pStyle w:val="ListParagraph"/>
              <w:tabs>
                <w:tab w:val="left" w:pos="7334"/>
              </w:tabs>
              <w:ind w:left="0"/>
              <w:jc w:val="both"/>
              <w:rPr>
                <w:rFonts w:asciiTheme="majorBidi" w:hAnsiTheme="majorBidi" w:cstheme="majorBidi"/>
                <w:b/>
                <w:bCs/>
                <w:sz w:val="24"/>
                <w:szCs w:val="24"/>
                <w:lang w:val="fr-FR"/>
              </w:rPr>
            </w:pPr>
          </w:p>
        </w:tc>
        <w:tc>
          <w:tcPr>
            <w:tcW w:w="738" w:type="dxa"/>
          </w:tcPr>
          <w:p w14:paraId="65D8AC40" w14:textId="77777777" w:rsidR="002D220E" w:rsidRPr="0073564C" w:rsidRDefault="002D220E" w:rsidP="00DC516B">
            <w:pPr>
              <w:pStyle w:val="ListParagraph"/>
              <w:tabs>
                <w:tab w:val="left" w:pos="7334"/>
              </w:tabs>
              <w:ind w:left="0"/>
              <w:jc w:val="both"/>
              <w:rPr>
                <w:rFonts w:asciiTheme="majorBidi" w:hAnsiTheme="majorBidi" w:cstheme="majorBidi"/>
                <w:b/>
                <w:bCs/>
                <w:sz w:val="24"/>
                <w:szCs w:val="24"/>
                <w:lang w:val="fr-FR"/>
              </w:rPr>
            </w:pPr>
          </w:p>
        </w:tc>
      </w:tr>
      <w:tr w:rsidR="002D220E" w:rsidRPr="008C24FA" w14:paraId="5C10D603" w14:textId="77777777" w:rsidTr="00DC516B">
        <w:tc>
          <w:tcPr>
            <w:tcW w:w="8028" w:type="dxa"/>
          </w:tcPr>
          <w:p w14:paraId="0E879E70" w14:textId="77777777" w:rsidR="002D220E" w:rsidRPr="00DF0367" w:rsidRDefault="002D220E" w:rsidP="007A2EC9">
            <w:pPr>
              <w:pStyle w:val="ListParagraph"/>
              <w:tabs>
                <w:tab w:val="left" w:pos="7334"/>
              </w:tabs>
              <w:bidi w:val="0"/>
              <w:ind w:left="0"/>
              <w:jc w:val="both"/>
              <w:rPr>
                <w:rFonts w:asciiTheme="majorBidi" w:hAnsiTheme="majorBidi" w:cstheme="majorBidi"/>
                <w:sz w:val="24"/>
                <w:szCs w:val="24"/>
                <w:lang w:val="fr-FR"/>
              </w:rPr>
            </w:pPr>
            <w:r w:rsidRPr="00DF0367">
              <w:rPr>
                <w:rFonts w:asciiTheme="majorBidi" w:hAnsiTheme="majorBidi" w:cstheme="majorBidi"/>
                <w:sz w:val="24"/>
                <w:szCs w:val="24"/>
                <w:lang w:val="fr-FR"/>
              </w:rPr>
              <w:t xml:space="preserve">La </w:t>
            </w:r>
            <w:r w:rsidR="00BD5C58">
              <w:rPr>
                <w:rFonts w:asciiTheme="majorBidi" w:hAnsiTheme="majorBidi" w:cstheme="majorBidi"/>
                <w:sz w:val="24"/>
                <w:szCs w:val="24"/>
                <w:lang w:val="fr-FR"/>
              </w:rPr>
              <w:t xml:space="preserve">notion de "prison ouverte" est bien perçue pour la correction des crimes. </w:t>
            </w:r>
          </w:p>
          <w:p w14:paraId="03D5E204" w14:textId="77777777" w:rsidR="002D220E" w:rsidRPr="003648B4" w:rsidRDefault="002D220E" w:rsidP="00187F62">
            <w:pPr>
              <w:pStyle w:val="ListParagraph"/>
              <w:tabs>
                <w:tab w:val="left" w:pos="7334"/>
              </w:tabs>
              <w:bidi w:val="0"/>
              <w:ind w:left="0"/>
              <w:jc w:val="both"/>
              <w:rPr>
                <w:rFonts w:asciiTheme="majorBidi" w:hAnsiTheme="majorBidi" w:cstheme="majorBidi"/>
                <w:sz w:val="24"/>
                <w:szCs w:val="24"/>
                <w:lang w:val="fr-FR"/>
              </w:rPr>
            </w:pPr>
            <w:r w:rsidRPr="0073564C">
              <w:rPr>
                <w:rFonts w:asciiTheme="majorBidi" w:hAnsiTheme="majorBidi" w:cstheme="majorBidi"/>
                <w:b/>
                <w:bCs/>
                <w:sz w:val="24"/>
                <w:szCs w:val="24"/>
                <w:lang w:val="fr-FR"/>
              </w:rPr>
              <w:t>Justification :</w:t>
            </w:r>
          </w:p>
        </w:tc>
        <w:tc>
          <w:tcPr>
            <w:tcW w:w="810" w:type="dxa"/>
          </w:tcPr>
          <w:p w14:paraId="3F4C7730" w14:textId="77777777" w:rsidR="002D220E" w:rsidRPr="003648B4" w:rsidRDefault="002D220E" w:rsidP="00DC516B">
            <w:pPr>
              <w:pStyle w:val="ListParagraph"/>
              <w:tabs>
                <w:tab w:val="left" w:pos="7334"/>
              </w:tabs>
              <w:ind w:left="0"/>
              <w:jc w:val="both"/>
              <w:rPr>
                <w:rFonts w:asciiTheme="majorBidi" w:hAnsiTheme="majorBidi" w:cstheme="majorBidi"/>
                <w:sz w:val="24"/>
                <w:szCs w:val="24"/>
                <w:u w:val="single"/>
                <w:lang w:val="fr-FR"/>
              </w:rPr>
            </w:pPr>
          </w:p>
        </w:tc>
        <w:tc>
          <w:tcPr>
            <w:tcW w:w="738" w:type="dxa"/>
          </w:tcPr>
          <w:p w14:paraId="73854E11" w14:textId="77777777" w:rsidR="002D220E" w:rsidRPr="003648B4" w:rsidRDefault="002D220E" w:rsidP="00DC516B">
            <w:pPr>
              <w:pStyle w:val="ListParagraph"/>
              <w:tabs>
                <w:tab w:val="left" w:pos="7334"/>
              </w:tabs>
              <w:ind w:left="0"/>
              <w:jc w:val="both"/>
              <w:rPr>
                <w:rFonts w:asciiTheme="majorBidi" w:hAnsiTheme="majorBidi" w:cstheme="majorBidi"/>
                <w:sz w:val="24"/>
                <w:szCs w:val="24"/>
                <w:u w:val="single"/>
                <w:lang w:val="fr-FR"/>
              </w:rPr>
            </w:pPr>
          </w:p>
        </w:tc>
      </w:tr>
    </w:tbl>
    <w:p w14:paraId="0CEF2A67" w14:textId="77777777" w:rsidR="002D220E" w:rsidRDefault="002D220E" w:rsidP="002D220E">
      <w:pPr>
        <w:bidi w:val="0"/>
        <w:spacing w:after="0" w:line="360" w:lineRule="auto"/>
        <w:jc w:val="both"/>
        <w:rPr>
          <w:rFonts w:ascii="Times New Roman" w:eastAsia="Times New Roman" w:hAnsi="Times New Roman" w:cs="Times New Roman"/>
          <w:b/>
          <w:bCs/>
          <w:sz w:val="24"/>
          <w:szCs w:val="24"/>
          <w:lang w:val="fr-FR" w:eastAsia="fr-FR"/>
        </w:rPr>
      </w:pPr>
    </w:p>
    <w:p w14:paraId="4E3A67D1" w14:textId="77777777" w:rsidR="002D220E" w:rsidRPr="00D73C68" w:rsidRDefault="00823943" w:rsidP="001F1D79">
      <w:pPr>
        <w:pStyle w:val="ListParagraph"/>
        <w:numPr>
          <w:ilvl w:val="0"/>
          <w:numId w:val="6"/>
        </w:numPr>
        <w:bidi w:val="0"/>
        <w:spacing w:after="0" w:line="360" w:lineRule="auto"/>
        <w:jc w:val="both"/>
        <w:rPr>
          <w:rFonts w:asciiTheme="majorBidi" w:hAnsiTheme="majorBidi" w:cstheme="majorBidi"/>
          <w:b/>
          <w:bCs/>
          <w:color w:val="222222"/>
          <w:sz w:val="24"/>
          <w:szCs w:val="24"/>
          <w:lang w:val="fr-FR"/>
        </w:rPr>
      </w:pPr>
      <w:r>
        <w:rPr>
          <w:rFonts w:asciiTheme="majorBidi" w:hAnsiTheme="majorBidi" w:cstheme="majorBidi"/>
          <w:b/>
          <w:bCs/>
          <w:color w:val="222222"/>
          <w:sz w:val="24"/>
          <w:szCs w:val="24"/>
          <w:lang w:val="fr-FR"/>
        </w:rPr>
        <w:t xml:space="preserve">Sur quoi repose la notion de réforme de la prison ? </w:t>
      </w:r>
      <w:r w:rsidR="00BE5E25">
        <w:rPr>
          <w:rFonts w:asciiTheme="majorBidi" w:hAnsiTheme="majorBidi" w:cstheme="majorBidi"/>
          <w:b/>
          <w:bCs/>
          <w:color w:val="222222"/>
          <w:sz w:val="24"/>
          <w:szCs w:val="24"/>
          <w:lang w:val="fr-FR"/>
        </w:rPr>
        <w:t>(1</w:t>
      </w:r>
      <w:r w:rsidR="00813074">
        <w:rPr>
          <w:rFonts w:asciiTheme="majorBidi" w:hAnsiTheme="majorBidi" w:cstheme="majorBidi"/>
          <w:b/>
          <w:bCs/>
          <w:color w:val="222222"/>
          <w:sz w:val="24"/>
          <w:szCs w:val="24"/>
          <w:lang w:val="fr-FR"/>
        </w:rPr>
        <w:t>.2</w:t>
      </w:r>
      <w:r w:rsidR="00BF34B7">
        <w:rPr>
          <w:rFonts w:asciiTheme="majorBidi" w:hAnsiTheme="majorBidi" w:cstheme="majorBidi"/>
          <w:b/>
          <w:bCs/>
          <w:color w:val="222222"/>
          <w:sz w:val="24"/>
          <w:szCs w:val="24"/>
          <w:lang w:val="fr-FR"/>
        </w:rPr>
        <w:t xml:space="preserve">5 </w:t>
      </w:r>
      <w:r w:rsidR="00BE5E25">
        <w:rPr>
          <w:rFonts w:asciiTheme="majorBidi" w:hAnsiTheme="majorBidi" w:cstheme="majorBidi"/>
          <w:b/>
          <w:bCs/>
          <w:color w:val="222222"/>
          <w:sz w:val="24"/>
          <w:szCs w:val="24"/>
          <w:lang w:val="fr-FR"/>
        </w:rPr>
        <w:t>pt</w:t>
      </w:r>
      <w:r w:rsidR="00BF34B7">
        <w:rPr>
          <w:rFonts w:asciiTheme="majorBidi" w:hAnsiTheme="majorBidi" w:cstheme="majorBidi"/>
          <w:b/>
          <w:bCs/>
          <w:color w:val="222222"/>
          <w:sz w:val="24"/>
          <w:szCs w:val="24"/>
          <w:lang w:val="fr-FR"/>
        </w:rPr>
        <w:t>s</w:t>
      </w:r>
      <w:r w:rsidR="002D220E">
        <w:rPr>
          <w:rFonts w:asciiTheme="majorBidi" w:hAnsiTheme="majorBidi" w:cstheme="majorBidi"/>
          <w:b/>
          <w:bCs/>
          <w:color w:val="222222"/>
          <w:sz w:val="24"/>
          <w:szCs w:val="24"/>
          <w:lang w:val="fr-FR"/>
        </w:rPr>
        <w:t>)</w:t>
      </w:r>
    </w:p>
    <w:p w14:paraId="31AD91D2" w14:textId="77777777" w:rsidR="002D220E" w:rsidRDefault="00FC7320" w:rsidP="004B55F0">
      <w:pPr>
        <w:pStyle w:val="ListParagraph"/>
        <w:numPr>
          <w:ilvl w:val="0"/>
          <w:numId w:val="6"/>
        </w:numPr>
        <w:bidi w:val="0"/>
        <w:spacing w:after="0" w:line="240" w:lineRule="auto"/>
        <w:jc w:val="both"/>
        <w:rPr>
          <w:rFonts w:asciiTheme="majorBidi" w:hAnsiTheme="majorBidi" w:cstheme="majorBidi"/>
          <w:color w:val="222222"/>
          <w:sz w:val="24"/>
          <w:szCs w:val="24"/>
          <w:lang w:val="fr-FR"/>
        </w:rPr>
      </w:pPr>
      <w:r>
        <w:rPr>
          <w:rFonts w:ascii="Times New Roman" w:eastAsia="Times New Roman" w:hAnsi="Times New Roman" w:cs="Times New Roman"/>
          <w:b/>
          <w:bCs/>
          <w:sz w:val="24"/>
          <w:szCs w:val="24"/>
          <w:lang w:val="fr-FR" w:eastAsia="fr-FR"/>
        </w:rPr>
        <w:t xml:space="preserve">Relevez, dans le troisième paragraphe, </w:t>
      </w:r>
      <w:r w:rsidR="002D220E">
        <w:rPr>
          <w:rFonts w:ascii="Times New Roman" w:eastAsia="Times New Roman" w:hAnsi="Times New Roman" w:cs="Times New Roman"/>
          <w:b/>
          <w:bCs/>
          <w:sz w:val="24"/>
          <w:szCs w:val="24"/>
          <w:lang w:val="fr-FR" w:eastAsia="fr-FR"/>
        </w:rPr>
        <w:t xml:space="preserve">une figure de style et donnez sa valeur. (1 pt) </w:t>
      </w:r>
    </w:p>
    <w:p w14:paraId="6ABFF768" w14:textId="77777777" w:rsidR="004B55F0" w:rsidRPr="008D06D6" w:rsidRDefault="004B55F0" w:rsidP="004B55F0">
      <w:pPr>
        <w:pStyle w:val="ListParagraph"/>
        <w:bidi w:val="0"/>
        <w:spacing w:after="0" w:line="240" w:lineRule="auto"/>
        <w:jc w:val="both"/>
        <w:rPr>
          <w:rFonts w:asciiTheme="majorBidi" w:hAnsiTheme="majorBidi" w:cstheme="majorBidi"/>
          <w:color w:val="222222"/>
          <w:sz w:val="24"/>
          <w:szCs w:val="24"/>
          <w:lang w:val="fr-FR"/>
        </w:rPr>
      </w:pPr>
    </w:p>
    <w:p w14:paraId="618353FB" w14:textId="77777777" w:rsidR="00C64E66" w:rsidRPr="00C64E66" w:rsidRDefault="004E1343" w:rsidP="00C64E66">
      <w:pPr>
        <w:pStyle w:val="ListParagraph"/>
        <w:numPr>
          <w:ilvl w:val="0"/>
          <w:numId w:val="6"/>
        </w:numPr>
        <w:bidi w:val="0"/>
        <w:spacing w:after="0" w:line="240" w:lineRule="auto"/>
        <w:jc w:val="both"/>
        <w:rPr>
          <w:rFonts w:asciiTheme="majorBidi" w:hAnsiTheme="majorBidi" w:cstheme="majorBidi"/>
          <w:color w:val="222222"/>
          <w:sz w:val="24"/>
          <w:szCs w:val="24"/>
          <w:lang w:val="fr-FR"/>
        </w:rPr>
      </w:pPr>
      <w:r w:rsidRPr="001F1D79">
        <w:rPr>
          <w:rFonts w:ascii="Times New Roman" w:eastAsia="Times New Roman" w:hAnsi="Times New Roman" w:cs="Times New Roman"/>
          <w:b/>
          <w:bCs/>
          <w:sz w:val="24"/>
          <w:szCs w:val="24"/>
          <w:lang w:val="fr-FR" w:eastAsia="fr-FR"/>
        </w:rPr>
        <w:t xml:space="preserve">Quel type d'argumentation est-il adopté dans ce texte ? </w:t>
      </w:r>
      <w:r w:rsidR="0099343D">
        <w:rPr>
          <w:rFonts w:ascii="Times New Roman" w:eastAsia="Times New Roman" w:hAnsi="Times New Roman" w:cs="Times New Roman"/>
          <w:b/>
          <w:bCs/>
          <w:sz w:val="24"/>
          <w:szCs w:val="24"/>
          <w:lang w:val="fr-FR" w:eastAsia="fr-FR"/>
        </w:rPr>
        <w:t>(0.</w:t>
      </w:r>
      <w:r w:rsidR="00290C08">
        <w:rPr>
          <w:rFonts w:ascii="Times New Roman" w:eastAsia="Times New Roman" w:hAnsi="Times New Roman" w:cs="Times New Roman"/>
          <w:b/>
          <w:bCs/>
          <w:sz w:val="24"/>
          <w:szCs w:val="24"/>
          <w:lang w:val="fr-FR" w:eastAsia="fr-FR"/>
        </w:rPr>
        <w:t xml:space="preserve">5 pt) </w:t>
      </w:r>
    </w:p>
    <w:p w14:paraId="0639A00D" w14:textId="77777777" w:rsidR="004E1343" w:rsidRPr="00C64E66" w:rsidRDefault="004E1343" w:rsidP="00C64E66">
      <w:pPr>
        <w:pStyle w:val="ListParagraph"/>
        <w:bidi w:val="0"/>
        <w:spacing w:after="0" w:line="240" w:lineRule="auto"/>
        <w:jc w:val="both"/>
        <w:rPr>
          <w:rFonts w:asciiTheme="majorBidi" w:hAnsiTheme="majorBidi" w:cstheme="majorBidi"/>
          <w:color w:val="222222"/>
          <w:sz w:val="24"/>
          <w:szCs w:val="24"/>
          <w:lang w:val="fr-FR"/>
        </w:rPr>
      </w:pPr>
      <w:r w:rsidRPr="00C64E66">
        <w:rPr>
          <w:rFonts w:ascii="Times New Roman" w:eastAsia="Times New Roman" w:hAnsi="Times New Roman" w:cs="Times New Roman"/>
          <w:b/>
          <w:bCs/>
          <w:sz w:val="24"/>
          <w:szCs w:val="24"/>
          <w:lang w:val="fr-FR" w:eastAsia="fr-FR"/>
        </w:rPr>
        <w:t>Justifiez votre réponse</w:t>
      </w:r>
      <w:r w:rsidR="00501B32">
        <w:rPr>
          <w:rFonts w:ascii="Times New Roman" w:eastAsia="Times New Roman" w:hAnsi="Times New Roman" w:cs="Times New Roman"/>
          <w:b/>
          <w:bCs/>
          <w:sz w:val="24"/>
          <w:szCs w:val="24"/>
          <w:lang w:val="fr-FR" w:eastAsia="fr-FR"/>
        </w:rPr>
        <w:t xml:space="preserve"> </w:t>
      </w:r>
      <w:r w:rsidRPr="00C64E66">
        <w:rPr>
          <w:rFonts w:ascii="Times New Roman" w:eastAsia="Times New Roman" w:hAnsi="Times New Roman" w:cs="Times New Roman"/>
          <w:b/>
          <w:bCs/>
          <w:sz w:val="24"/>
          <w:szCs w:val="24"/>
          <w:lang w:val="fr-FR" w:eastAsia="fr-FR"/>
        </w:rPr>
        <w:t xml:space="preserve"> </w:t>
      </w:r>
    </w:p>
    <w:p w14:paraId="6BBDBA5B" w14:textId="77777777" w:rsidR="004E1343" w:rsidRPr="004E1343" w:rsidRDefault="004E1343" w:rsidP="004E1343">
      <w:pPr>
        <w:pStyle w:val="ListParagraph"/>
        <w:numPr>
          <w:ilvl w:val="0"/>
          <w:numId w:val="9"/>
        </w:numPr>
        <w:bidi w:val="0"/>
        <w:spacing w:after="0" w:line="360" w:lineRule="auto"/>
        <w:jc w:val="both"/>
        <w:rPr>
          <w:rFonts w:asciiTheme="majorBidi" w:hAnsiTheme="majorBidi" w:cstheme="majorBidi"/>
          <w:color w:val="222222"/>
          <w:sz w:val="24"/>
          <w:szCs w:val="24"/>
          <w:lang w:val="fr-FR"/>
        </w:rPr>
      </w:pPr>
      <w:r>
        <w:rPr>
          <w:rFonts w:ascii="Times New Roman" w:eastAsia="Times New Roman" w:hAnsi="Times New Roman" w:cs="Times New Roman"/>
          <w:b/>
          <w:bCs/>
          <w:sz w:val="24"/>
          <w:szCs w:val="24"/>
          <w:lang w:val="fr-FR" w:eastAsia="fr-FR"/>
        </w:rPr>
        <w:t xml:space="preserve">en reformulant : </w:t>
      </w:r>
    </w:p>
    <w:p w14:paraId="68A338A1" w14:textId="77777777" w:rsidR="00F731EF" w:rsidRDefault="00F731EF" w:rsidP="008C24FA">
      <w:pPr>
        <w:pStyle w:val="ListParagraph"/>
        <w:numPr>
          <w:ilvl w:val="0"/>
          <w:numId w:val="8"/>
        </w:numPr>
        <w:bidi w:val="0"/>
        <w:spacing w:after="0" w:line="240" w:lineRule="auto"/>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l</w:t>
      </w:r>
      <w:r w:rsidR="004E1343">
        <w:rPr>
          <w:rFonts w:ascii="Times New Roman" w:eastAsia="Times New Roman" w:hAnsi="Times New Roman" w:cs="Times New Roman"/>
          <w:b/>
          <w:bCs/>
          <w:sz w:val="24"/>
          <w:szCs w:val="24"/>
          <w:lang w:val="fr-FR" w:eastAsia="fr-FR"/>
        </w:rPr>
        <w:t>a</w:t>
      </w:r>
      <w:r>
        <w:rPr>
          <w:rFonts w:ascii="Times New Roman" w:eastAsia="Times New Roman" w:hAnsi="Times New Roman" w:cs="Times New Roman"/>
          <w:b/>
          <w:bCs/>
          <w:sz w:val="24"/>
          <w:szCs w:val="24"/>
          <w:lang w:val="fr-FR" w:eastAsia="fr-FR"/>
        </w:rPr>
        <w:t xml:space="preserve"> problématique.</w:t>
      </w:r>
      <w:r w:rsidR="0084353D">
        <w:rPr>
          <w:rFonts w:ascii="Times New Roman" w:eastAsia="Times New Roman" w:hAnsi="Times New Roman" w:cs="Times New Roman"/>
          <w:b/>
          <w:bCs/>
          <w:sz w:val="24"/>
          <w:szCs w:val="24"/>
          <w:lang w:val="fr-FR" w:eastAsia="fr-FR"/>
        </w:rPr>
        <w:t xml:space="preserve"> (1 </w:t>
      </w:r>
      <w:r w:rsidR="00BE5A85">
        <w:rPr>
          <w:rFonts w:ascii="Times New Roman" w:eastAsia="Times New Roman" w:hAnsi="Times New Roman" w:cs="Times New Roman"/>
          <w:b/>
          <w:bCs/>
          <w:sz w:val="24"/>
          <w:szCs w:val="24"/>
          <w:lang w:val="fr-FR" w:eastAsia="fr-FR"/>
        </w:rPr>
        <w:t>pt)</w:t>
      </w:r>
    </w:p>
    <w:p w14:paraId="58C07731" w14:textId="77777777" w:rsidR="004E1343" w:rsidRPr="00BE5A85" w:rsidRDefault="00F731EF" w:rsidP="00BE5A85">
      <w:pPr>
        <w:pStyle w:val="ListParagraph"/>
        <w:numPr>
          <w:ilvl w:val="0"/>
          <w:numId w:val="8"/>
        </w:numPr>
        <w:bidi w:val="0"/>
        <w:spacing w:after="0" w:line="240" w:lineRule="auto"/>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la</w:t>
      </w:r>
      <w:r w:rsidR="004E1343">
        <w:rPr>
          <w:rFonts w:ascii="Times New Roman" w:eastAsia="Times New Roman" w:hAnsi="Times New Roman" w:cs="Times New Roman"/>
          <w:b/>
          <w:bCs/>
          <w:sz w:val="24"/>
          <w:szCs w:val="24"/>
          <w:lang w:val="fr-FR" w:eastAsia="fr-FR"/>
        </w:rPr>
        <w:t xml:space="preserve"> </w:t>
      </w:r>
      <w:r>
        <w:rPr>
          <w:rFonts w:ascii="Times New Roman" w:eastAsia="Times New Roman" w:hAnsi="Times New Roman" w:cs="Times New Roman"/>
          <w:b/>
          <w:bCs/>
          <w:sz w:val="24"/>
          <w:szCs w:val="24"/>
          <w:lang w:val="fr-FR" w:eastAsia="fr-FR"/>
        </w:rPr>
        <w:t xml:space="preserve">thèse. </w:t>
      </w:r>
      <w:r w:rsidR="00BE5A85">
        <w:rPr>
          <w:rFonts w:ascii="Times New Roman" w:eastAsia="Times New Roman" w:hAnsi="Times New Roman" w:cs="Times New Roman"/>
          <w:b/>
          <w:bCs/>
          <w:sz w:val="24"/>
          <w:szCs w:val="24"/>
          <w:lang w:val="fr-FR" w:eastAsia="fr-FR"/>
        </w:rPr>
        <w:t>(0.</w:t>
      </w:r>
      <w:r w:rsidR="00EB1D48">
        <w:rPr>
          <w:rFonts w:ascii="Times New Roman" w:eastAsia="Times New Roman" w:hAnsi="Times New Roman" w:cs="Times New Roman"/>
          <w:b/>
          <w:bCs/>
          <w:sz w:val="24"/>
          <w:szCs w:val="24"/>
          <w:lang w:val="fr-FR" w:eastAsia="fr-FR"/>
        </w:rPr>
        <w:t>7</w:t>
      </w:r>
      <w:r w:rsidR="00BE5A85">
        <w:rPr>
          <w:rFonts w:ascii="Times New Roman" w:eastAsia="Times New Roman" w:hAnsi="Times New Roman" w:cs="Times New Roman"/>
          <w:b/>
          <w:bCs/>
          <w:sz w:val="24"/>
          <w:szCs w:val="24"/>
          <w:lang w:val="fr-FR" w:eastAsia="fr-FR"/>
        </w:rPr>
        <w:t>5 pt)</w:t>
      </w:r>
    </w:p>
    <w:p w14:paraId="6AA9728F" w14:textId="77777777" w:rsidR="004E1343" w:rsidRDefault="00F731EF" w:rsidP="00BE5A85">
      <w:pPr>
        <w:pStyle w:val="ListParagraph"/>
        <w:numPr>
          <w:ilvl w:val="0"/>
          <w:numId w:val="8"/>
        </w:numPr>
        <w:bidi w:val="0"/>
        <w:spacing w:after="0" w:line="240" w:lineRule="auto"/>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l</w:t>
      </w:r>
      <w:r w:rsidR="004E1343" w:rsidRPr="00F731EF">
        <w:rPr>
          <w:rFonts w:ascii="Times New Roman" w:eastAsia="Times New Roman" w:hAnsi="Times New Roman" w:cs="Times New Roman"/>
          <w:b/>
          <w:bCs/>
          <w:sz w:val="24"/>
          <w:szCs w:val="24"/>
          <w:lang w:val="fr-FR" w:eastAsia="fr-FR"/>
        </w:rPr>
        <w:t>'</w:t>
      </w:r>
      <w:r>
        <w:rPr>
          <w:rFonts w:ascii="Times New Roman" w:eastAsia="Times New Roman" w:hAnsi="Times New Roman" w:cs="Times New Roman"/>
          <w:b/>
          <w:bCs/>
          <w:sz w:val="24"/>
          <w:szCs w:val="24"/>
          <w:lang w:val="fr-FR" w:eastAsia="fr-FR"/>
        </w:rPr>
        <w:t>antithèse (</w:t>
      </w:r>
      <w:r w:rsidRPr="00F731EF">
        <w:rPr>
          <w:rFonts w:ascii="Times New Roman" w:eastAsia="Times New Roman" w:hAnsi="Times New Roman" w:cs="Times New Roman"/>
          <w:b/>
          <w:bCs/>
          <w:sz w:val="24"/>
          <w:szCs w:val="24"/>
          <w:u w:val="single"/>
          <w:lang w:val="fr-FR" w:eastAsia="fr-FR"/>
        </w:rPr>
        <w:t>s'il y en a lieu</w:t>
      </w:r>
      <w:r>
        <w:rPr>
          <w:rFonts w:ascii="Times New Roman" w:eastAsia="Times New Roman" w:hAnsi="Times New Roman" w:cs="Times New Roman"/>
          <w:b/>
          <w:bCs/>
          <w:sz w:val="24"/>
          <w:szCs w:val="24"/>
          <w:lang w:val="fr-FR" w:eastAsia="fr-FR"/>
        </w:rPr>
        <w:t xml:space="preserve">). </w:t>
      </w:r>
      <w:r w:rsidR="00BE5A85">
        <w:rPr>
          <w:rFonts w:ascii="Times New Roman" w:eastAsia="Times New Roman" w:hAnsi="Times New Roman" w:cs="Times New Roman"/>
          <w:b/>
          <w:bCs/>
          <w:sz w:val="24"/>
          <w:szCs w:val="24"/>
          <w:lang w:val="fr-FR" w:eastAsia="fr-FR"/>
        </w:rPr>
        <w:t>(0.</w:t>
      </w:r>
      <w:r w:rsidR="00EB1D48">
        <w:rPr>
          <w:rFonts w:ascii="Times New Roman" w:eastAsia="Times New Roman" w:hAnsi="Times New Roman" w:cs="Times New Roman"/>
          <w:b/>
          <w:bCs/>
          <w:sz w:val="24"/>
          <w:szCs w:val="24"/>
          <w:lang w:val="fr-FR" w:eastAsia="fr-FR"/>
        </w:rPr>
        <w:t>7</w:t>
      </w:r>
      <w:r w:rsidR="00BE5A85">
        <w:rPr>
          <w:rFonts w:ascii="Times New Roman" w:eastAsia="Times New Roman" w:hAnsi="Times New Roman" w:cs="Times New Roman"/>
          <w:b/>
          <w:bCs/>
          <w:sz w:val="24"/>
          <w:szCs w:val="24"/>
          <w:lang w:val="fr-FR" w:eastAsia="fr-FR"/>
        </w:rPr>
        <w:t>5 pt)</w:t>
      </w:r>
    </w:p>
    <w:p w14:paraId="019CB70A" w14:textId="77777777" w:rsidR="00BE5A85" w:rsidRPr="00BE5A85" w:rsidRDefault="00BE5A85" w:rsidP="00BE5A85">
      <w:pPr>
        <w:pStyle w:val="ListParagraph"/>
        <w:bidi w:val="0"/>
        <w:spacing w:after="0" w:line="240" w:lineRule="auto"/>
        <w:ind w:left="1080"/>
        <w:jc w:val="both"/>
        <w:rPr>
          <w:rFonts w:ascii="Times New Roman" w:eastAsia="Times New Roman" w:hAnsi="Times New Roman" w:cs="Times New Roman"/>
          <w:b/>
          <w:bCs/>
          <w:sz w:val="24"/>
          <w:szCs w:val="24"/>
          <w:lang w:val="fr-FR" w:eastAsia="fr-FR"/>
        </w:rPr>
      </w:pPr>
    </w:p>
    <w:p w14:paraId="74269B00" w14:textId="77777777" w:rsidR="004E1343" w:rsidRPr="001F1D79" w:rsidRDefault="00BF0259" w:rsidP="00030B4E">
      <w:pPr>
        <w:pStyle w:val="ListParagraph"/>
        <w:numPr>
          <w:ilvl w:val="0"/>
          <w:numId w:val="9"/>
        </w:numPr>
        <w:bidi w:val="0"/>
        <w:spacing w:after="0" w:line="240" w:lineRule="auto"/>
        <w:jc w:val="both"/>
        <w:rPr>
          <w:rFonts w:asciiTheme="majorBidi" w:hAnsiTheme="majorBidi" w:cstheme="majorBidi"/>
          <w:b/>
          <w:bCs/>
          <w:color w:val="222222"/>
          <w:sz w:val="24"/>
          <w:szCs w:val="24"/>
          <w:lang w:val="fr-FR"/>
        </w:rPr>
      </w:pPr>
      <w:r w:rsidRPr="001F1D79">
        <w:rPr>
          <w:rFonts w:asciiTheme="majorBidi" w:hAnsiTheme="majorBidi" w:cstheme="majorBidi"/>
          <w:b/>
          <w:bCs/>
          <w:color w:val="222222"/>
          <w:sz w:val="24"/>
          <w:szCs w:val="24"/>
          <w:lang w:val="fr-FR"/>
        </w:rPr>
        <w:t>en</w:t>
      </w:r>
      <w:r w:rsidR="001F1D79" w:rsidRPr="001F1D79">
        <w:rPr>
          <w:rFonts w:asciiTheme="majorBidi" w:hAnsiTheme="majorBidi" w:cstheme="majorBidi"/>
          <w:b/>
          <w:bCs/>
          <w:color w:val="222222"/>
          <w:sz w:val="24"/>
          <w:szCs w:val="24"/>
          <w:lang w:val="fr-FR"/>
        </w:rPr>
        <w:t xml:space="preserve"> relev</w:t>
      </w:r>
      <w:r w:rsidRPr="001F1D79">
        <w:rPr>
          <w:rFonts w:asciiTheme="majorBidi" w:hAnsiTheme="majorBidi" w:cstheme="majorBidi"/>
          <w:b/>
          <w:bCs/>
          <w:color w:val="222222"/>
          <w:sz w:val="24"/>
          <w:szCs w:val="24"/>
          <w:lang w:val="fr-FR"/>
        </w:rPr>
        <w:t>ant trois arguments puis les reformulan</w:t>
      </w:r>
      <w:r w:rsidR="008C24FA">
        <w:rPr>
          <w:rFonts w:asciiTheme="majorBidi" w:hAnsiTheme="majorBidi" w:cstheme="majorBidi"/>
          <w:b/>
          <w:bCs/>
          <w:color w:val="222222"/>
          <w:sz w:val="24"/>
          <w:szCs w:val="24"/>
          <w:lang w:val="fr-FR"/>
        </w:rPr>
        <w:t>t en suivant le modèle suivant</w:t>
      </w:r>
      <w:r w:rsidR="00BE5A85">
        <w:rPr>
          <w:rFonts w:asciiTheme="majorBidi" w:hAnsiTheme="majorBidi" w:cstheme="majorBidi"/>
          <w:b/>
          <w:bCs/>
          <w:color w:val="222222"/>
          <w:sz w:val="24"/>
          <w:szCs w:val="24"/>
          <w:lang w:val="fr-FR"/>
        </w:rPr>
        <w:t xml:space="preserve"> : (1.5 pts)</w:t>
      </w:r>
    </w:p>
    <w:tbl>
      <w:tblPr>
        <w:tblStyle w:val="TableGrid"/>
        <w:tblpPr w:leftFromText="180" w:rightFromText="180" w:vertAnchor="text" w:horzAnchor="margin" w:tblpXSpec="right" w:tblpY="151"/>
        <w:tblW w:w="0" w:type="auto"/>
        <w:tblLook w:val="04A0" w:firstRow="1" w:lastRow="0" w:firstColumn="1" w:lastColumn="0" w:noHBand="0" w:noVBand="1"/>
      </w:tblPr>
      <w:tblGrid>
        <w:gridCol w:w="2639"/>
        <w:gridCol w:w="2561"/>
        <w:gridCol w:w="3435"/>
      </w:tblGrid>
      <w:tr w:rsidR="008C24FA" w14:paraId="1FE14D85" w14:textId="77777777" w:rsidTr="00BE5A85">
        <w:tc>
          <w:tcPr>
            <w:tcW w:w="2639" w:type="dxa"/>
          </w:tcPr>
          <w:p w14:paraId="08153AD4" w14:textId="77777777" w:rsidR="008C24FA" w:rsidRDefault="008C24FA" w:rsidP="00BE5A85">
            <w:pPr>
              <w:pStyle w:val="ListParagraph"/>
              <w:bidi w:val="0"/>
              <w:spacing w:line="360" w:lineRule="auto"/>
              <w:ind w:left="0"/>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Argument 1</w:t>
            </w:r>
          </w:p>
        </w:tc>
        <w:tc>
          <w:tcPr>
            <w:tcW w:w="2561" w:type="dxa"/>
          </w:tcPr>
          <w:p w14:paraId="317E7E5B"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Relevé</w:t>
            </w:r>
          </w:p>
        </w:tc>
        <w:tc>
          <w:tcPr>
            <w:tcW w:w="3435" w:type="dxa"/>
          </w:tcPr>
          <w:p w14:paraId="5CC22A65"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Reformulation</w:t>
            </w:r>
          </w:p>
        </w:tc>
      </w:tr>
      <w:tr w:rsidR="008C24FA" w14:paraId="4A095587" w14:textId="77777777" w:rsidTr="00BE5A85">
        <w:tc>
          <w:tcPr>
            <w:tcW w:w="2639" w:type="dxa"/>
          </w:tcPr>
          <w:p w14:paraId="21679F37"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Argument 2</w:t>
            </w:r>
          </w:p>
        </w:tc>
        <w:tc>
          <w:tcPr>
            <w:tcW w:w="2561" w:type="dxa"/>
          </w:tcPr>
          <w:p w14:paraId="1F53C7CA"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p>
        </w:tc>
        <w:tc>
          <w:tcPr>
            <w:tcW w:w="3435" w:type="dxa"/>
          </w:tcPr>
          <w:p w14:paraId="6C245CCF"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p>
        </w:tc>
      </w:tr>
      <w:tr w:rsidR="008C24FA" w14:paraId="489DAFB9" w14:textId="77777777" w:rsidTr="00BE5A85">
        <w:tc>
          <w:tcPr>
            <w:tcW w:w="2639" w:type="dxa"/>
          </w:tcPr>
          <w:p w14:paraId="6322FE46"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Argument 3</w:t>
            </w:r>
          </w:p>
        </w:tc>
        <w:tc>
          <w:tcPr>
            <w:tcW w:w="2561" w:type="dxa"/>
          </w:tcPr>
          <w:p w14:paraId="5081A24A"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p>
        </w:tc>
        <w:tc>
          <w:tcPr>
            <w:tcW w:w="3435" w:type="dxa"/>
          </w:tcPr>
          <w:p w14:paraId="183BC913" w14:textId="77777777" w:rsidR="008C24FA" w:rsidRDefault="008C24FA" w:rsidP="00BE5A85">
            <w:pPr>
              <w:pStyle w:val="ListParagraph"/>
              <w:bidi w:val="0"/>
              <w:spacing w:line="360" w:lineRule="auto"/>
              <w:ind w:left="0"/>
              <w:jc w:val="both"/>
              <w:rPr>
                <w:rFonts w:ascii="Times New Roman" w:eastAsia="Times New Roman" w:hAnsi="Times New Roman" w:cs="Times New Roman"/>
                <w:b/>
                <w:bCs/>
                <w:sz w:val="24"/>
                <w:szCs w:val="24"/>
                <w:lang w:val="fr-FR" w:eastAsia="fr-FR"/>
              </w:rPr>
            </w:pPr>
          </w:p>
        </w:tc>
      </w:tr>
    </w:tbl>
    <w:p w14:paraId="646B3388" w14:textId="77777777" w:rsidR="001F1D79" w:rsidRPr="001F1D79" w:rsidRDefault="001F1D79" w:rsidP="001F1D79">
      <w:pPr>
        <w:pStyle w:val="ListParagraph"/>
        <w:bidi w:val="0"/>
        <w:spacing w:after="0"/>
        <w:jc w:val="both"/>
        <w:rPr>
          <w:rFonts w:asciiTheme="majorBidi" w:hAnsiTheme="majorBidi" w:cstheme="majorBidi"/>
          <w:b/>
          <w:bCs/>
          <w:color w:val="222222"/>
          <w:sz w:val="24"/>
          <w:szCs w:val="24"/>
          <w:lang w:val="fr-FR"/>
        </w:rPr>
      </w:pPr>
    </w:p>
    <w:p w14:paraId="7FA4D4C0" w14:textId="77777777" w:rsidR="002D220E" w:rsidRPr="00AD5725" w:rsidRDefault="002D220E" w:rsidP="001F1D79">
      <w:pPr>
        <w:pStyle w:val="ListParagraph"/>
        <w:numPr>
          <w:ilvl w:val="0"/>
          <w:numId w:val="6"/>
        </w:numPr>
        <w:bidi w:val="0"/>
        <w:spacing w:after="0"/>
        <w:jc w:val="both"/>
        <w:rPr>
          <w:rFonts w:asciiTheme="majorBidi" w:hAnsiTheme="majorBidi" w:cstheme="majorBidi"/>
          <w:color w:val="222222"/>
          <w:sz w:val="24"/>
          <w:szCs w:val="24"/>
          <w:lang w:val="fr-FR"/>
        </w:rPr>
      </w:pPr>
      <w:r w:rsidRPr="00AD5725">
        <w:rPr>
          <w:rFonts w:ascii="Times New Roman" w:eastAsia="Times New Roman" w:hAnsi="Times New Roman" w:cs="Times New Roman"/>
          <w:b/>
          <w:bCs/>
          <w:sz w:val="24"/>
          <w:szCs w:val="24"/>
          <w:lang w:val="fr-FR" w:eastAsia="fr-FR"/>
        </w:rPr>
        <w:t xml:space="preserve">Relevez du texte </w:t>
      </w:r>
      <w:r w:rsidRPr="00AD5725">
        <w:rPr>
          <w:rFonts w:asciiTheme="majorBidi" w:hAnsiTheme="majorBidi" w:cstheme="majorBidi"/>
          <w:color w:val="222222"/>
          <w:sz w:val="24"/>
          <w:szCs w:val="24"/>
          <w:lang w:val="fr-FR"/>
        </w:rPr>
        <w:t>:</w:t>
      </w:r>
    </w:p>
    <w:p w14:paraId="7182BC9D" w14:textId="77777777" w:rsidR="002D220E" w:rsidRPr="001F1D79" w:rsidRDefault="002D220E" w:rsidP="001F1D79">
      <w:pPr>
        <w:pStyle w:val="ListParagraph"/>
        <w:numPr>
          <w:ilvl w:val="0"/>
          <w:numId w:val="5"/>
        </w:numPr>
        <w:bidi w:val="0"/>
        <w:spacing w:after="0"/>
        <w:jc w:val="both"/>
        <w:rPr>
          <w:rFonts w:asciiTheme="majorBidi" w:hAnsiTheme="majorBidi" w:cstheme="majorBidi"/>
          <w:color w:val="222222"/>
          <w:sz w:val="24"/>
          <w:szCs w:val="24"/>
          <w:lang w:val="fr-FR"/>
        </w:rPr>
      </w:pPr>
      <w:r>
        <w:rPr>
          <w:rFonts w:ascii="Times New Roman" w:eastAsia="Times New Roman" w:hAnsi="Times New Roman" w:cs="Times New Roman"/>
          <w:b/>
          <w:bCs/>
          <w:sz w:val="24"/>
          <w:szCs w:val="24"/>
          <w:lang w:val="fr-FR" w:eastAsia="fr-FR"/>
        </w:rPr>
        <w:t>2</w:t>
      </w:r>
      <w:r w:rsidRPr="0017181D">
        <w:rPr>
          <w:rFonts w:ascii="Times New Roman" w:eastAsia="Times New Roman" w:hAnsi="Times New Roman" w:cs="Times New Roman"/>
          <w:b/>
          <w:bCs/>
          <w:sz w:val="24"/>
          <w:szCs w:val="24"/>
          <w:lang w:val="fr-FR" w:eastAsia="fr-FR"/>
        </w:rPr>
        <w:t xml:space="preserve"> indices de subjectivité de natures différentes et dites comment ils servent l'argumentation.</w:t>
      </w:r>
      <w:r>
        <w:rPr>
          <w:rFonts w:asciiTheme="majorBidi" w:hAnsiTheme="majorBidi" w:cstheme="majorBidi"/>
          <w:color w:val="222222"/>
          <w:sz w:val="24"/>
          <w:szCs w:val="24"/>
          <w:lang w:val="fr-FR"/>
        </w:rPr>
        <w:t xml:space="preserve"> </w:t>
      </w:r>
      <w:r>
        <w:rPr>
          <w:rFonts w:asciiTheme="majorBidi" w:hAnsiTheme="majorBidi" w:cstheme="majorBidi"/>
          <w:b/>
          <w:bCs/>
          <w:color w:val="222222"/>
          <w:sz w:val="24"/>
          <w:szCs w:val="24"/>
          <w:lang w:val="fr-FR"/>
        </w:rPr>
        <w:t>(1 pt</w:t>
      </w:r>
      <w:r w:rsidRPr="00965D83">
        <w:rPr>
          <w:rFonts w:asciiTheme="majorBidi" w:hAnsiTheme="majorBidi" w:cstheme="majorBidi"/>
          <w:b/>
          <w:bCs/>
          <w:color w:val="222222"/>
          <w:sz w:val="24"/>
          <w:szCs w:val="24"/>
          <w:lang w:val="fr-FR"/>
        </w:rPr>
        <w:t>)</w:t>
      </w:r>
    </w:p>
    <w:p w14:paraId="3F8ABE68" w14:textId="77777777" w:rsidR="002D220E" w:rsidRDefault="002D220E" w:rsidP="001D5EFB">
      <w:pPr>
        <w:pStyle w:val="ListParagraph"/>
        <w:numPr>
          <w:ilvl w:val="0"/>
          <w:numId w:val="5"/>
        </w:numPr>
        <w:bidi w:val="0"/>
        <w:spacing w:after="0" w:line="240" w:lineRule="auto"/>
        <w:jc w:val="both"/>
        <w:rPr>
          <w:rFonts w:asciiTheme="majorBidi" w:hAnsiTheme="majorBidi" w:cstheme="majorBidi"/>
          <w:b/>
          <w:bCs/>
          <w:color w:val="222222"/>
          <w:sz w:val="24"/>
          <w:szCs w:val="24"/>
          <w:lang w:val="fr-FR"/>
        </w:rPr>
      </w:pPr>
      <w:r w:rsidRPr="00A044DD">
        <w:rPr>
          <w:rFonts w:asciiTheme="majorBidi" w:hAnsiTheme="majorBidi" w:cstheme="majorBidi"/>
          <w:b/>
          <w:bCs/>
          <w:color w:val="222222"/>
          <w:sz w:val="24"/>
          <w:szCs w:val="24"/>
          <w:lang w:val="fr-FR"/>
        </w:rPr>
        <w:t>2 connecteurs logiques de natures di</w:t>
      </w:r>
      <w:r w:rsidR="001F1D79">
        <w:rPr>
          <w:rFonts w:asciiTheme="majorBidi" w:hAnsiTheme="majorBidi" w:cstheme="majorBidi"/>
          <w:b/>
          <w:bCs/>
          <w:color w:val="222222"/>
          <w:sz w:val="24"/>
          <w:szCs w:val="24"/>
          <w:lang w:val="fr-FR"/>
        </w:rPr>
        <w:t xml:space="preserve">fférentes et donnez leur valeur contextuelle. </w:t>
      </w:r>
      <w:r>
        <w:rPr>
          <w:rFonts w:asciiTheme="majorBidi" w:hAnsiTheme="majorBidi" w:cstheme="majorBidi"/>
          <w:b/>
          <w:bCs/>
          <w:color w:val="222222"/>
          <w:sz w:val="24"/>
          <w:szCs w:val="24"/>
          <w:lang w:val="fr-FR"/>
        </w:rPr>
        <w:t xml:space="preserve"> (1</w:t>
      </w:r>
      <w:r w:rsidRPr="00A044DD">
        <w:rPr>
          <w:rFonts w:asciiTheme="majorBidi" w:hAnsiTheme="majorBidi" w:cstheme="majorBidi"/>
          <w:b/>
          <w:bCs/>
          <w:color w:val="222222"/>
          <w:sz w:val="24"/>
          <w:szCs w:val="24"/>
          <w:lang w:val="fr-FR"/>
        </w:rPr>
        <w:t xml:space="preserve"> </w:t>
      </w:r>
      <w:r>
        <w:rPr>
          <w:rFonts w:asciiTheme="majorBidi" w:hAnsiTheme="majorBidi" w:cstheme="majorBidi"/>
          <w:b/>
          <w:bCs/>
          <w:color w:val="222222"/>
          <w:sz w:val="24"/>
          <w:szCs w:val="24"/>
          <w:lang w:val="fr-FR"/>
        </w:rPr>
        <w:t>pt</w:t>
      </w:r>
      <w:r w:rsidRPr="00A044DD">
        <w:rPr>
          <w:rFonts w:asciiTheme="majorBidi" w:hAnsiTheme="majorBidi" w:cstheme="majorBidi"/>
          <w:b/>
          <w:bCs/>
          <w:color w:val="222222"/>
          <w:sz w:val="24"/>
          <w:szCs w:val="24"/>
          <w:lang w:val="fr-FR"/>
        </w:rPr>
        <w:t>)</w:t>
      </w:r>
    </w:p>
    <w:p w14:paraId="48B780DC" w14:textId="77777777" w:rsidR="001F1D79" w:rsidRPr="00262B00" w:rsidRDefault="001F1D79" w:rsidP="002D220E">
      <w:pPr>
        <w:spacing w:after="0" w:line="360" w:lineRule="auto"/>
        <w:rPr>
          <w:rFonts w:ascii="Times New Roman" w:eastAsia="Calibri" w:hAnsi="Times New Roman" w:cs="Times New Roman"/>
          <w:b/>
          <w:bCs/>
          <w:sz w:val="24"/>
          <w:szCs w:val="24"/>
          <w:lang w:val="fr-FR" w:bidi="ar-LB"/>
        </w:rPr>
      </w:pPr>
    </w:p>
    <w:p w14:paraId="42D75309" w14:textId="77777777" w:rsidR="002D220E" w:rsidRPr="00902878" w:rsidRDefault="000219C5" w:rsidP="002D220E">
      <w:pPr>
        <w:shd w:val="clear" w:color="auto" w:fill="BFBFBF" w:themeFill="background1" w:themeFillShade="BF"/>
        <w:bidi w:val="0"/>
        <w:spacing w:after="0"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II-PRODUCTION ÉCRITE / 12.5 </w:t>
      </w:r>
      <w:r w:rsidR="002D220E">
        <w:rPr>
          <w:rFonts w:asciiTheme="majorBidi" w:hAnsiTheme="majorBidi" w:cstheme="majorBidi"/>
          <w:b/>
          <w:bCs/>
          <w:sz w:val="24"/>
          <w:szCs w:val="24"/>
          <w:lang w:val="fr-FR"/>
        </w:rPr>
        <w:t>POINTS</w:t>
      </w:r>
    </w:p>
    <w:p w14:paraId="59995550" w14:textId="77777777" w:rsidR="00F11B19" w:rsidRPr="00B122F2" w:rsidRDefault="00F11B19" w:rsidP="000219C5">
      <w:pPr>
        <w:shd w:val="clear" w:color="auto" w:fill="FFFFFF"/>
        <w:bidi w:val="0"/>
        <w:spacing w:after="0" w:line="360" w:lineRule="atLeast"/>
        <w:jc w:val="both"/>
        <w:outlineLvl w:val="1"/>
        <w:rPr>
          <w:rFonts w:asciiTheme="majorBidi" w:eastAsia="Times New Roman" w:hAnsiTheme="majorBidi" w:cstheme="majorBidi"/>
          <w:b/>
          <w:bCs/>
          <w:color w:val="313131"/>
          <w:spacing w:val="5"/>
          <w:sz w:val="24"/>
          <w:szCs w:val="24"/>
          <w:lang w:val="fr-FR"/>
        </w:rPr>
      </w:pPr>
      <w:r w:rsidRPr="00B122F2">
        <w:rPr>
          <w:rFonts w:asciiTheme="majorBidi" w:eastAsia="Times New Roman" w:hAnsiTheme="majorBidi" w:cstheme="majorBidi"/>
          <w:b/>
          <w:bCs/>
          <w:color w:val="313131"/>
          <w:spacing w:val="5"/>
          <w:sz w:val="24"/>
          <w:szCs w:val="24"/>
          <w:lang w:val="fr-FR"/>
        </w:rPr>
        <w:t xml:space="preserve">Rédigez un texte argumentatif </w:t>
      </w:r>
      <w:r w:rsidR="000219C5">
        <w:rPr>
          <w:rFonts w:asciiTheme="majorBidi" w:eastAsia="Times New Roman" w:hAnsiTheme="majorBidi" w:cstheme="majorBidi"/>
          <w:b/>
          <w:bCs/>
          <w:color w:val="313131"/>
          <w:spacing w:val="5"/>
          <w:sz w:val="24"/>
          <w:szCs w:val="24"/>
          <w:lang w:val="fr-FR"/>
        </w:rPr>
        <w:t xml:space="preserve">dialectique </w:t>
      </w:r>
      <w:r w:rsidRPr="00B122F2">
        <w:rPr>
          <w:rFonts w:asciiTheme="majorBidi" w:eastAsia="Times New Roman" w:hAnsiTheme="majorBidi" w:cstheme="majorBidi"/>
          <w:b/>
          <w:bCs/>
          <w:color w:val="313131"/>
          <w:spacing w:val="5"/>
          <w:sz w:val="24"/>
          <w:szCs w:val="24"/>
          <w:lang w:val="fr-FR"/>
        </w:rPr>
        <w:t xml:space="preserve">dans lequel vous </w:t>
      </w:r>
      <w:r w:rsidR="000219C5">
        <w:rPr>
          <w:rFonts w:asciiTheme="majorBidi" w:eastAsia="Times New Roman" w:hAnsiTheme="majorBidi" w:cstheme="majorBidi"/>
          <w:b/>
          <w:bCs/>
          <w:color w:val="313131"/>
          <w:spacing w:val="5"/>
          <w:sz w:val="24"/>
          <w:szCs w:val="24"/>
          <w:lang w:val="fr-FR"/>
        </w:rPr>
        <w:t>répondrez à la question suivante</w:t>
      </w:r>
      <w:r w:rsidRPr="00B122F2">
        <w:rPr>
          <w:rFonts w:asciiTheme="majorBidi" w:eastAsia="Times New Roman" w:hAnsiTheme="majorBidi" w:cstheme="majorBidi"/>
          <w:b/>
          <w:bCs/>
          <w:color w:val="313131"/>
          <w:spacing w:val="5"/>
          <w:sz w:val="24"/>
          <w:szCs w:val="24"/>
          <w:lang w:val="fr-FR"/>
        </w:rPr>
        <w:t xml:space="preserve"> :</w:t>
      </w:r>
      <w:r w:rsidR="000219C5">
        <w:rPr>
          <w:rFonts w:asciiTheme="majorBidi" w:eastAsia="Times New Roman" w:hAnsiTheme="majorBidi" w:cstheme="majorBidi"/>
          <w:b/>
          <w:bCs/>
          <w:color w:val="313131"/>
          <w:spacing w:val="5"/>
          <w:sz w:val="24"/>
          <w:szCs w:val="24"/>
          <w:lang w:val="fr-FR"/>
        </w:rPr>
        <w:t xml:space="preserve"> </w:t>
      </w:r>
      <w:r w:rsidR="000219C5">
        <w:rPr>
          <w:rFonts w:asciiTheme="majorBidi" w:hAnsiTheme="majorBidi" w:cstheme="majorBidi"/>
          <w:b/>
          <w:bCs/>
          <w:color w:val="333333"/>
          <w:sz w:val="24"/>
          <w:szCs w:val="24"/>
          <w:shd w:val="clear" w:color="auto" w:fill="FFFFFF"/>
          <w:lang w:val="fr-FR"/>
        </w:rPr>
        <w:t xml:space="preserve">Dans quelle mesure la prison ouverte peut-elle garantir la correction des crimes et la réhabilitation des criminels ? </w:t>
      </w:r>
      <w:r w:rsidRPr="00B122F2">
        <w:rPr>
          <w:rFonts w:asciiTheme="majorBidi" w:hAnsiTheme="majorBidi" w:cstheme="majorBidi"/>
          <w:b/>
          <w:bCs/>
          <w:color w:val="333333"/>
          <w:sz w:val="24"/>
          <w:szCs w:val="24"/>
          <w:shd w:val="clear" w:color="auto" w:fill="FFFFFF"/>
          <w:lang w:val="fr-FR"/>
        </w:rPr>
        <w:t>?</w:t>
      </w:r>
      <w:r w:rsidRPr="00B122F2">
        <w:rPr>
          <w:rFonts w:asciiTheme="majorBidi" w:eastAsia="Times New Roman" w:hAnsiTheme="majorBidi" w:cstheme="majorBidi"/>
          <w:b/>
          <w:bCs/>
          <w:color w:val="313131"/>
          <w:spacing w:val="5"/>
          <w:sz w:val="24"/>
          <w:szCs w:val="24"/>
          <w:lang w:val="fr-FR"/>
        </w:rPr>
        <w:t xml:space="preserve"> (15 </w:t>
      </w:r>
      <w:r w:rsidR="000219C5">
        <w:rPr>
          <w:rFonts w:asciiTheme="majorBidi" w:eastAsia="Times New Roman" w:hAnsiTheme="majorBidi" w:cstheme="majorBidi"/>
          <w:b/>
          <w:bCs/>
          <w:color w:val="313131"/>
          <w:spacing w:val="5"/>
          <w:sz w:val="24"/>
          <w:szCs w:val="24"/>
          <w:lang w:val="fr-FR"/>
        </w:rPr>
        <w:t xml:space="preserve">à 20 </w:t>
      </w:r>
      <w:r w:rsidRPr="00B122F2">
        <w:rPr>
          <w:rFonts w:asciiTheme="majorBidi" w:eastAsia="Times New Roman" w:hAnsiTheme="majorBidi" w:cstheme="majorBidi"/>
          <w:b/>
          <w:bCs/>
          <w:color w:val="313131"/>
          <w:spacing w:val="5"/>
          <w:sz w:val="24"/>
          <w:szCs w:val="24"/>
          <w:lang w:val="fr-FR"/>
        </w:rPr>
        <w:t>lignes</w:t>
      </w:r>
      <w:r w:rsidR="000219C5">
        <w:rPr>
          <w:rFonts w:asciiTheme="majorBidi" w:eastAsia="Times New Roman" w:hAnsiTheme="majorBidi" w:cstheme="majorBidi"/>
          <w:b/>
          <w:bCs/>
          <w:color w:val="313131"/>
          <w:spacing w:val="5"/>
          <w:sz w:val="24"/>
          <w:szCs w:val="24"/>
          <w:lang w:val="fr-FR"/>
        </w:rPr>
        <w:t xml:space="preserve"> (200</w:t>
      </w:r>
      <w:r w:rsidRPr="00B122F2">
        <w:rPr>
          <w:rFonts w:asciiTheme="majorBidi" w:eastAsia="Times New Roman" w:hAnsiTheme="majorBidi" w:cstheme="majorBidi"/>
          <w:b/>
          <w:bCs/>
          <w:color w:val="313131"/>
          <w:spacing w:val="5"/>
          <w:sz w:val="24"/>
          <w:szCs w:val="24"/>
          <w:lang w:val="fr-FR"/>
        </w:rPr>
        <w:t xml:space="preserve"> mots)</w:t>
      </w:r>
    </w:p>
    <w:p w14:paraId="6A6ABE1E" w14:textId="77777777" w:rsidR="00F11B19" w:rsidRDefault="00F11B19" w:rsidP="006333E3">
      <w:pPr>
        <w:bidi w:val="0"/>
        <w:spacing w:after="0" w:line="360" w:lineRule="auto"/>
        <w:rPr>
          <w:rFonts w:asciiTheme="majorBidi" w:hAnsiTheme="majorBidi" w:cstheme="majorBidi"/>
          <w:sz w:val="24"/>
          <w:szCs w:val="24"/>
          <w:lang w:val="fr-FR"/>
        </w:rPr>
      </w:pPr>
    </w:p>
    <w:p w14:paraId="1C0C7FDC" w14:textId="77777777" w:rsidR="00F11B19" w:rsidRDefault="00F11B19" w:rsidP="00F11B19">
      <w:pPr>
        <w:bidi w:val="0"/>
        <w:spacing w:after="0" w:line="360" w:lineRule="auto"/>
        <w:rPr>
          <w:rFonts w:asciiTheme="majorBidi" w:hAnsiTheme="majorBidi" w:cstheme="majorBidi"/>
          <w:sz w:val="24"/>
          <w:szCs w:val="24"/>
          <w:lang w:val="fr-FR"/>
        </w:rPr>
      </w:pPr>
    </w:p>
    <w:p w14:paraId="2691D12C" w14:textId="319C3663" w:rsidR="00F11B19" w:rsidRPr="00F11B19" w:rsidRDefault="005A7382" w:rsidP="006333E3">
      <w:pPr>
        <w:bidi w:val="0"/>
        <w:jc w:val="right"/>
        <w:rPr>
          <w:rFonts w:asciiTheme="majorBidi" w:hAnsiTheme="majorBidi" w:cstheme="majorBidi"/>
          <w:sz w:val="24"/>
          <w:szCs w:val="24"/>
          <w:lang w:val="fr-FR"/>
        </w:rPr>
      </w:pPr>
      <w:r>
        <w:rPr>
          <w:rFonts w:asciiTheme="majorBidi" w:hAnsiTheme="majorBidi" w:cstheme="majorBidi"/>
          <w:b/>
          <w:bCs/>
          <w:sz w:val="24"/>
          <w:szCs w:val="24"/>
          <w:lang w:val="fr-FR"/>
        </w:rPr>
        <w:t>BONNE</w:t>
      </w:r>
      <w:r w:rsidR="00D436C0">
        <w:rPr>
          <w:rFonts w:asciiTheme="majorBidi" w:hAnsiTheme="majorBidi" w:cstheme="majorBidi"/>
          <w:b/>
          <w:bCs/>
          <w:sz w:val="24"/>
          <w:szCs w:val="24"/>
          <w:lang w:val="fr-FR"/>
        </w:rPr>
        <w:t>S VACANCES</w:t>
      </w:r>
      <w:r>
        <w:rPr>
          <w:rFonts w:asciiTheme="majorBidi" w:hAnsiTheme="majorBidi" w:cstheme="majorBidi"/>
          <w:b/>
          <w:bCs/>
          <w:sz w:val="24"/>
          <w:szCs w:val="24"/>
          <w:lang w:val="fr-FR"/>
        </w:rPr>
        <w:t xml:space="preserve"> !</w:t>
      </w:r>
    </w:p>
    <w:sectPr w:rsidR="00F11B19" w:rsidRPr="00F11B19" w:rsidSect="00757AF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CCB"/>
    <w:multiLevelType w:val="hybridMultilevel"/>
    <w:tmpl w:val="8AF2F0A8"/>
    <w:lvl w:ilvl="0" w:tplc="AB24FA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4A84"/>
    <w:multiLevelType w:val="hybridMultilevel"/>
    <w:tmpl w:val="4DFC0EDA"/>
    <w:lvl w:ilvl="0" w:tplc="FCC00634">
      <w:start w:val="1"/>
      <w:numFmt w:val="decimal"/>
      <w:lvlText w:val="%1."/>
      <w:lvlJc w:val="left"/>
      <w:pPr>
        <w:ind w:left="720" w:hanging="360"/>
      </w:pPr>
      <w:rPr>
        <w:rFonts w:asciiTheme="majorBidi" w:eastAsiaTheme="minorHAns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405B"/>
    <w:multiLevelType w:val="hybridMultilevel"/>
    <w:tmpl w:val="5866A05E"/>
    <w:lvl w:ilvl="0" w:tplc="AC4C72BE">
      <w:start w:val="1"/>
      <w:numFmt w:val="lowerLetter"/>
      <w:lvlText w:val="%1)"/>
      <w:lvlJc w:val="left"/>
      <w:pPr>
        <w:ind w:left="72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81BD9"/>
    <w:multiLevelType w:val="hybridMultilevel"/>
    <w:tmpl w:val="25AEF3BA"/>
    <w:lvl w:ilvl="0" w:tplc="AFD62AE6">
      <w:start w:val="1"/>
      <w:numFmt w:val="upperLetter"/>
      <w:lvlText w:val="%1-"/>
      <w:lvlJc w:val="left"/>
      <w:pPr>
        <w:ind w:left="108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C6A76"/>
    <w:multiLevelType w:val="hybridMultilevel"/>
    <w:tmpl w:val="7766F040"/>
    <w:lvl w:ilvl="0" w:tplc="22C682AC">
      <w:start w:val="1"/>
      <w:numFmt w:val="lowerLetter"/>
      <w:lvlText w:val="%1)"/>
      <w:lvlJc w:val="left"/>
      <w:pPr>
        <w:ind w:left="108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B2BAC"/>
    <w:multiLevelType w:val="hybridMultilevel"/>
    <w:tmpl w:val="3E906C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4637C"/>
    <w:multiLevelType w:val="hybridMultilevel"/>
    <w:tmpl w:val="E2E88C8E"/>
    <w:lvl w:ilvl="0" w:tplc="63EAA546">
      <w:start w:val="1"/>
      <w:numFmt w:val="lowerLetter"/>
      <w:lvlText w:val="%1)"/>
      <w:lvlJc w:val="left"/>
      <w:pPr>
        <w:ind w:left="108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600D1"/>
    <w:multiLevelType w:val="hybridMultilevel"/>
    <w:tmpl w:val="3D8C9BA2"/>
    <w:lvl w:ilvl="0" w:tplc="324A9AF8">
      <w:start w:val="1"/>
      <w:numFmt w:val="decimal"/>
      <w:lvlText w:val="%1)"/>
      <w:lvlJc w:val="left"/>
      <w:pPr>
        <w:ind w:left="720" w:hanging="360"/>
      </w:pPr>
      <w:rPr>
        <w:rFonts w:asciiTheme="majorBidi" w:eastAsiaTheme="minorHAns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B6433"/>
    <w:multiLevelType w:val="hybridMultilevel"/>
    <w:tmpl w:val="82545766"/>
    <w:lvl w:ilvl="0" w:tplc="52086F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154E2"/>
    <w:multiLevelType w:val="hybridMultilevel"/>
    <w:tmpl w:val="548AAA6C"/>
    <w:lvl w:ilvl="0" w:tplc="AB24FA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6"/>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BA"/>
    <w:rsid w:val="000219C5"/>
    <w:rsid w:val="000237FD"/>
    <w:rsid w:val="000259A5"/>
    <w:rsid w:val="00030B4E"/>
    <w:rsid w:val="00045C4E"/>
    <w:rsid w:val="00060414"/>
    <w:rsid w:val="00065448"/>
    <w:rsid w:val="000966B2"/>
    <w:rsid w:val="000A22B8"/>
    <w:rsid w:val="000E6236"/>
    <w:rsid w:val="00107C55"/>
    <w:rsid w:val="00116C37"/>
    <w:rsid w:val="001222EF"/>
    <w:rsid w:val="00135132"/>
    <w:rsid w:val="00163F1E"/>
    <w:rsid w:val="00187F62"/>
    <w:rsid w:val="001D463E"/>
    <w:rsid w:val="001D5EFB"/>
    <w:rsid w:val="001F1D79"/>
    <w:rsid w:val="002131E1"/>
    <w:rsid w:val="0026417C"/>
    <w:rsid w:val="00290C08"/>
    <w:rsid w:val="002B1E55"/>
    <w:rsid w:val="002D220E"/>
    <w:rsid w:val="003110D2"/>
    <w:rsid w:val="00343D54"/>
    <w:rsid w:val="003709BD"/>
    <w:rsid w:val="003D32CE"/>
    <w:rsid w:val="003F35E8"/>
    <w:rsid w:val="00473496"/>
    <w:rsid w:val="004A501C"/>
    <w:rsid w:val="004B55F0"/>
    <w:rsid w:val="004E1343"/>
    <w:rsid w:val="00501B32"/>
    <w:rsid w:val="00533779"/>
    <w:rsid w:val="00590C41"/>
    <w:rsid w:val="005A140A"/>
    <w:rsid w:val="005A7382"/>
    <w:rsid w:val="005D0FFA"/>
    <w:rsid w:val="00614A31"/>
    <w:rsid w:val="006333E3"/>
    <w:rsid w:val="00637343"/>
    <w:rsid w:val="006D5DEA"/>
    <w:rsid w:val="006E7663"/>
    <w:rsid w:val="006F2465"/>
    <w:rsid w:val="006F2FD5"/>
    <w:rsid w:val="006F3DBA"/>
    <w:rsid w:val="00705AB9"/>
    <w:rsid w:val="00727005"/>
    <w:rsid w:val="0075193B"/>
    <w:rsid w:val="00757AF5"/>
    <w:rsid w:val="007740F5"/>
    <w:rsid w:val="007752DA"/>
    <w:rsid w:val="00776EE8"/>
    <w:rsid w:val="007774F7"/>
    <w:rsid w:val="007A2EC9"/>
    <w:rsid w:val="00810217"/>
    <w:rsid w:val="00813074"/>
    <w:rsid w:val="00817262"/>
    <w:rsid w:val="00823943"/>
    <w:rsid w:val="008352DC"/>
    <w:rsid w:val="008433A6"/>
    <w:rsid w:val="0084353D"/>
    <w:rsid w:val="00874A91"/>
    <w:rsid w:val="00881C4E"/>
    <w:rsid w:val="00883894"/>
    <w:rsid w:val="008C24FA"/>
    <w:rsid w:val="008D446D"/>
    <w:rsid w:val="00931DB9"/>
    <w:rsid w:val="009753B9"/>
    <w:rsid w:val="009879AD"/>
    <w:rsid w:val="0099343D"/>
    <w:rsid w:val="00A42329"/>
    <w:rsid w:val="00A430C4"/>
    <w:rsid w:val="00A82FF8"/>
    <w:rsid w:val="00AC2783"/>
    <w:rsid w:val="00AD5725"/>
    <w:rsid w:val="00AD75FA"/>
    <w:rsid w:val="00B01185"/>
    <w:rsid w:val="00B03CD6"/>
    <w:rsid w:val="00B0529F"/>
    <w:rsid w:val="00B653FF"/>
    <w:rsid w:val="00B733C1"/>
    <w:rsid w:val="00BA523E"/>
    <w:rsid w:val="00BC7607"/>
    <w:rsid w:val="00BD07CC"/>
    <w:rsid w:val="00BD5C58"/>
    <w:rsid w:val="00BE5A85"/>
    <w:rsid w:val="00BE5E25"/>
    <w:rsid w:val="00BF0259"/>
    <w:rsid w:val="00BF34B7"/>
    <w:rsid w:val="00C64E66"/>
    <w:rsid w:val="00C84BC9"/>
    <w:rsid w:val="00CB4E2D"/>
    <w:rsid w:val="00D20C87"/>
    <w:rsid w:val="00D436C0"/>
    <w:rsid w:val="00D8628E"/>
    <w:rsid w:val="00DC2151"/>
    <w:rsid w:val="00DF6E6F"/>
    <w:rsid w:val="00E00A14"/>
    <w:rsid w:val="00E623DF"/>
    <w:rsid w:val="00E9297C"/>
    <w:rsid w:val="00EB1D48"/>
    <w:rsid w:val="00ED7C2C"/>
    <w:rsid w:val="00F101ED"/>
    <w:rsid w:val="00F11B19"/>
    <w:rsid w:val="00F16A0C"/>
    <w:rsid w:val="00F20249"/>
    <w:rsid w:val="00F2727B"/>
    <w:rsid w:val="00F61CB8"/>
    <w:rsid w:val="00F731EF"/>
    <w:rsid w:val="00F935EE"/>
    <w:rsid w:val="00F95CAC"/>
    <w:rsid w:val="00FC7320"/>
    <w:rsid w:val="00FE53FE"/>
    <w:rsid w:val="00FF1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36EA"/>
  <w15:chartTrackingRefBased/>
  <w15:docId w15:val="{D2260CAF-F645-4B70-B275-7453783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151"/>
    <w:rPr>
      <w:color w:val="0563C1" w:themeColor="hyperlink"/>
      <w:u w:val="single"/>
    </w:rPr>
  </w:style>
  <w:style w:type="paragraph" w:styleId="ListParagraph">
    <w:name w:val="List Paragraph"/>
    <w:basedOn w:val="Normal"/>
    <w:uiPriority w:val="34"/>
    <w:qFormat/>
    <w:rsid w:val="00DC2151"/>
    <w:pPr>
      <w:ind w:left="720"/>
      <w:contextualSpacing/>
    </w:pPr>
  </w:style>
  <w:style w:type="character" w:styleId="Strong">
    <w:name w:val="Strong"/>
    <w:basedOn w:val="DefaultParagraphFont"/>
    <w:uiPriority w:val="22"/>
    <w:qFormat/>
    <w:rsid w:val="001222EF"/>
    <w:rPr>
      <w:b/>
      <w:bCs/>
    </w:rPr>
  </w:style>
  <w:style w:type="table" w:styleId="TableGrid">
    <w:name w:val="Table Grid"/>
    <w:basedOn w:val="TableNormal"/>
    <w:uiPriority w:val="59"/>
    <w:rsid w:val="002D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irn.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abi khalil Nancy</cp:lastModifiedBy>
  <cp:revision>117</cp:revision>
  <dcterms:created xsi:type="dcterms:W3CDTF">2022-06-13T20:15:00Z</dcterms:created>
  <dcterms:modified xsi:type="dcterms:W3CDTF">2024-07-18T07:12:00Z</dcterms:modified>
</cp:coreProperties>
</file>